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A3" w:rsidRPr="0097711B" w:rsidRDefault="003D3F84">
      <w:pPr>
        <w:rPr>
          <w:b/>
          <w:u w:val="single"/>
          <w:vertAlign w:val="subscrip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4B7DD0" wp14:editId="05266E2E">
            <wp:simplePos x="0" y="0"/>
            <wp:positionH relativeFrom="column">
              <wp:posOffset>103505</wp:posOffset>
            </wp:positionH>
            <wp:positionV relativeFrom="paragraph">
              <wp:posOffset>-189230</wp:posOffset>
            </wp:positionV>
            <wp:extent cx="1651635" cy="888365"/>
            <wp:effectExtent l="0" t="0" r="5715" b="6985"/>
            <wp:wrapNone/>
            <wp:docPr id="3" name="Picture 3" descr="logo_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h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DD11FA5" wp14:editId="2AB7A541">
            <wp:simplePos x="0" y="0"/>
            <wp:positionH relativeFrom="column">
              <wp:posOffset>8815825</wp:posOffset>
            </wp:positionH>
            <wp:positionV relativeFrom="paragraph">
              <wp:posOffset>-284085</wp:posOffset>
            </wp:positionV>
            <wp:extent cx="915305" cy="1043796"/>
            <wp:effectExtent l="0" t="0" r="0" b="4445"/>
            <wp:wrapNone/>
            <wp:docPr id="4" name="Picture 4" descr="Z:\2014 CONCERT\AIM HIGHER LOGO\Aim Higher, Shine Br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4 CONCERT\AIM HIGHER LOGO\Aim Higher, Shine Brigh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05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3C3" w:rsidRPr="003D3F84" w:rsidRDefault="000E5AD9">
      <w:pPr>
        <w:rPr>
          <w:b/>
          <w:sz w:val="38"/>
          <w:u w:val="single"/>
        </w:rPr>
      </w:pPr>
      <w:r w:rsidRPr="003D3F84">
        <w:rPr>
          <w:b/>
          <w:sz w:val="38"/>
          <w:u w:val="single"/>
        </w:rPr>
        <w:t>Year</w:t>
      </w:r>
      <w:r w:rsidR="009A274E">
        <w:rPr>
          <w:b/>
          <w:sz w:val="38"/>
          <w:u w:val="single"/>
        </w:rPr>
        <w:t xml:space="preserve"> 6</w:t>
      </w:r>
      <w:r w:rsidR="00EE0AC0" w:rsidRPr="003D3F84">
        <w:rPr>
          <w:b/>
          <w:sz w:val="38"/>
          <w:u w:val="single"/>
        </w:rPr>
        <w:t xml:space="preserve"> Curriculum Map</w:t>
      </w:r>
      <w:r w:rsidR="00BE4B3C">
        <w:rPr>
          <w:b/>
          <w:sz w:val="38"/>
          <w:u w:val="single"/>
        </w:rPr>
        <w:t xml:space="preserve"> 2019-2020</w:t>
      </w:r>
    </w:p>
    <w:p w:rsidR="00EE0AC0" w:rsidRDefault="00EE0AC0">
      <w:pPr>
        <w:rPr>
          <w:b/>
          <w:u w:val="single"/>
        </w:rPr>
      </w:pPr>
    </w:p>
    <w:p w:rsidR="00E02D9F" w:rsidRDefault="00E02D9F">
      <w:pPr>
        <w:rPr>
          <w:b/>
          <w:u w:val="single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005"/>
        <w:gridCol w:w="2218"/>
        <w:gridCol w:w="2217"/>
        <w:gridCol w:w="2300"/>
        <w:gridCol w:w="2281"/>
        <w:gridCol w:w="2069"/>
        <w:gridCol w:w="2262"/>
      </w:tblGrid>
      <w:tr w:rsidR="00752A7A" w:rsidRPr="00FF4E20" w:rsidTr="00BE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E0AC0" w:rsidRPr="00FF4E20" w:rsidRDefault="00EE0AC0" w:rsidP="005B6511">
            <w:pPr>
              <w:rPr>
                <w:color w:val="FFFF00"/>
                <w:sz w:val="23"/>
                <w:szCs w:val="23"/>
              </w:rPr>
            </w:pPr>
          </w:p>
        </w:tc>
        <w:tc>
          <w:tcPr>
            <w:tcW w:w="2218" w:type="dxa"/>
            <w:tcBorders>
              <w:left w:val="single" w:sz="18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Autumn</w:t>
            </w:r>
            <w:r w:rsidR="00E02D9F" w:rsidRPr="00FF4E20">
              <w:rPr>
                <w:color w:val="000000" w:themeColor="text1"/>
                <w:sz w:val="23"/>
                <w:szCs w:val="23"/>
              </w:rPr>
              <w:t xml:space="preserve"> 1</w:t>
            </w:r>
          </w:p>
        </w:tc>
        <w:tc>
          <w:tcPr>
            <w:tcW w:w="2217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Autumn 2</w:t>
            </w:r>
          </w:p>
        </w:tc>
        <w:tc>
          <w:tcPr>
            <w:tcW w:w="230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Spring 1</w:t>
            </w:r>
          </w:p>
        </w:tc>
        <w:tc>
          <w:tcPr>
            <w:tcW w:w="2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Spring 2</w:t>
            </w:r>
          </w:p>
        </w:tc>
        <w:tc>
          <w:tcPr>
            <w:tcW w:w="206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Summer 1</w:t>
            </w:r>
          </w:p>
        </w:tc>
        <w:tc>
          <w:tcPr>
            <w:tcW w:w="22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E0AC0" w:rsidRPr="00FF4E20" w:rsidRDefault="003D3F84" w:rsidP="003D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Summer 2</w:t>
            </w:r>
          </w:p>
        </w:tc>
      </w:tr>
      <w:tr w:rsidR="00752A7A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3E008B" w:rsidRPr="00FF4E20" w:rsidRDefault="003E008B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Topic</w:t>
            </w:r>
          </w:p>
        </w:tc>
        <w:tc>
          <w:tcPr>
            <w:tcW w:w="2218" w:type="dxa"/>
            <w:tcBorders>
              <w:left w:val="single" w:sz="18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3E008B" w:rsidRPr="00FF4E20" w:rsidRDefault="00BE4B3C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War – A Necessary Evil? (WW1 and WW2)</w:t>
            </w:r>
          </w:p>
        </w:tc>
        <w:tc>
          <w:tcPr>
            <w:tcW w:w="2217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3E008B" w:rsidRPr="00FF4E20" w:rsidRDefault="00BE4B3C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War – A Necessary Evil? (WW1 and WW2)</w:t>
            </w:r>
          </w:p>
        </w:tc>
        <w:tc>
          <w:tcPr>
            <w:tcW w:w="2300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0651DF" w:rsidRPr="00FF4E20" w:rsidRDefault="00BE4B3C" w:rsidP="00D73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Can We Adapt To Survive? An Indian Study</w:t>
            </w:r>
          </w:p>
        </w:tc>
        <w:tc>
          <w:tcPr>
            <w:tcW w:w="2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0651DF" w:rsidRPr="00FF4E20" w:rsidRDefault="00BE4B3C" w:rsidP="0086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Can We Adapt To Survive? An Indian Study</w:t>
            </w:r>
          </w:p>
        </w:tc>
        <w:tc>
          <w:tcPr>
            <w:tcW w:w="2069" w:type="dxa"/>
            <w:tcBorders>
              <w:left w:val="single" w:sz="2" w:space="0" w:color="auto"/>
              <w:right w:val="single" w:sz="2" w:space="0" w:color="auto"/>
            </w:tcBorders>
            <w:shd w:val="clear" w:color="auto" w:fill="7FFE6E"/>
            <w:vAlign w:val="center"/>
          </w:tcPr>
          <w:p w:rsidR="003E008B" w:rsidRPr="00FF4E20" w:rsidRDefault="00BE4B3C" w:rsidP="0086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Change – Friend or Foe?</w:t>
            </w:r>
          </w:p>
        </w:tc>
        <w:tc>
          <w:tcPr>
            <w:tcW w:w="22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7FFE6E"/>
            <w:vAlign w:val="center"/>
          </w:tcPr>
          <w:p w:rsidR="003E008B" w:rsidRPr="00FF4E20" w:rsidRDefault="00BE4B3C" w:rsidP="003D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Change – Friend or Foe?</w:t>
            </w:r>
          </w:p>
        </w:tc>
      </w:tr>
      <w:tr w:rsidR="00752A7A" w:rsidRPr="00FF4E20" w:rsidTr="00FF4E20">
        <w:trPr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A2456" w:rsidRPr="00FF4E20" w:rsidRDefault="00EA2456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English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CCFFC5"/>
          </w:tcPr>
          <w:p w:rsidR="00171751" w:rsidRPr="00FF4E20" w:rsidRDefault="00752A7A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Sentence structures </w:t>
            </w:r>
            <w:r w:rsidR="003807A8" w:rsidRPr="00FF4E20">
              <w:rPr>
                <w:color w:val="000000" w:themeColor="text1"/>
                <w:sz w:val="23"/>
                <w:szCs w:val="23"/>
              </w:rPr>
              <w:t>(week 1-2)</w:t>
            </w:r>
          </w:p>
          <w:p w:rsidR="00171751" w:rsidRPr="00FF4E20" w:rsidRDefault="00171751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171751" w:rsidRPr="00FF4E20" w:rsidRDefault="00752A7A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Recounts</w:t>
            </w:r>
            <w:r w:rsidR="003807A8" w:rsidRPr="00FF4E20">
              <w:rPr>
                <w:color w:val="000000" w:themeColor="text1"/>
                <w:sz w:val="23"/>
                <w:szCs w:val="23"/>
              </w:rPr>
              <w:t xml:space="preserve"> (week 3-5)</w:t>
            </w:r>
            <w:r w:rsidR="00171751" w:rsidRPr="00FF4E20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3807A8" w:rsidRPr="00FF4E20" w:rsidRDefault="003807A8" w:rsidP="001717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FA1A2A" w:rsidRPr="00FF4E20" w:rsidRDefault="00752A7A" w:rsidP="002212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Explanation</w:t>
            </w:r>
            <w:r w:rsidR="003807A8" w:rsidRPr="00FF4E20">
              <w:rPr>
                <w:color w:val="000000" w:themeColor="text1"/>
                <w:sz w:val="23"/>
                <w:szCs w:val="23"/>
              </w:rPr>
              <w:t xml:space="preserve"> (week 6-8)</w:t>
            </w:r>
          </w:p>
        </w:tc>
        <w:tc>
          <w:tcPr>
            <w:tcW w:w="2217" w:type="dxa"/>
            <w:shd w:val="clear" w:color="auto" w:fill="CCFFC5"/>
          </w:tcPr>
          <w:p w:rsidR="00171751" w:rsidRPr="00FF4E20" w:rsidRDefault="00752A7A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Instructions</w:t>
            </w:r>
            <w:r w:rsidR="00507CDD" w:rsidRPr="00FF4E20">
              <w:rPr>
                <w:color w:val="000000" w:themeColor="text1"/>
                <w:sz w:val="23"/>
                <w:szCs w:val="23"/>
              </w:rPr>
              <w:t xml:space="preserve"> (weeks 1-3)</w:t>
            </w:r>
          </w:p>
          <w:p w:rsidR="003807A8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211ED9" w:rsidRPr="00FF4E20" w:rsidRDefault="00752A7A" w:rsidP="00211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Descriptive writing</w:t>
            </w:r>
            <w:r w:rsidR="00211ED9" w:rsidRPr="00FF4E20">
              <w:rPr>
                <w:color w:val="000000" w:themeColor="text1"/>
                <w:sz w:val="23"/>
                <w:szCs w:val="23"/>
              </w:rPr>
              <w:t xml:space="preserve"> (weeks 4-6)</w:t>
            </w:r>
          </w:p>
          <w:p w:rsidR="003807A8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3807A8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Poetry</w:t>
            </w:r>
            <w:r w:rsidR="00507CDD" w:rsidRPr="00FF4E20">
              <w:rPr>
                <w:color w:val="000000" w:themeColor="text1"/>
                <w:sz w:val="23"/>
                <w:szCs w:val="23"/>
              </w:rPr>
              <w:t xml:space="preserve"> (week 7)</w:t>
            </w:r>
          </w:p>
          <w:p w:rsidR="00071C78" w:rsidRPr="00FF4E20" w:rsidRDefault="00071C78" w:rsidP="00507C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00" w:type="dxa"/>
            <w:shd w:val="clear" w:color="auto" w:fill="CCFFC5"/>
          </w:tcPr>
          <w:p w:rsidR="00C60BBB" w:rsidRPr="00FF4E20" w:rsidRDefault="00E84162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Newspaper report</w:t>
            </w:r>
            <w:r w:rsidR="00BE645C" w:rsidRPr="00FF4E20">
              <w:rPr>
                <w:color w:val="000000" w:themeColor="text1"/>
                <w:sz w:val="23"/>
                <w:szCs w:val="23"/>
              </w:rPr>
              <w:t xml:space="preserve"> </w:t>
            </w:r>
            <w:r w:rsidR="00507CDD" w:rsidRPr="00FF4E20">
              <w:rPr>
                <w:color w:val="000000" w:themeColor="text1"/>
                <w:sz w:val="23"/>
                <w:szCs w:val="23"/>
              </w:rPr>
              <w:t>(weeks 1-3)</w:t>
            </w:r>
          </w:p>
          <w:p w:rsidR="003807A8" w:rsidRPr="00FF4E20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3E008B" w:rsidRPr="00FF4E20" w:rsidRDefault="00E84162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Biography</w:t>
            </w:r>
            <w:r w:rsidR="00507CDD" w:rsidRPr="00FF4E20">
              <w:rPr>
                <w:color w:val="000000" w:themeColor="text1"/>
                <w:sz w:val="23"/>
                <w:szCs w:val="23"/>
              </w:rPr>
              <w:t xml:space="preserve"> (weeks 4-6)</w:t>
            </w:r>
          </w:p>
          <w:p w:rsidR="003807A8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3E008B" w:rsidRPr="00FF4E20" w:rsidRDefault="003E008B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81" w:type="dxa"/>
            <w:shd w:val="clear" w:color="auto" w:fill="CCFFC5"/>
          </w:tcPr>
          <w:p w:rsidR="003807A8" w:rsidRPr="00FF4E20" w:rsidRDefault="003807A8" w:rsidP="003807A8">
            <w:pPr>
              <w:ind w:left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Narrative</w:t>
            </w:r>
            <w:r w:rsidR="00211ED9" w:rsidRPr="00FF4E20">
              <w:rPr>
                <w:color w:val="000000" w:themeColor="text1"/>
                <w:sz w:val="23"/>
                <w:szCs w:val="23"/>
              </w:rPr>
              <w:t xml:space="preserve"> (weeks 1-3)</w:t>
            </w:r>
          </w:p>
          <w:p w:rsidR="003807A8" w:rsidRPr="00FF4E20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3807A8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Persuasion </w:t>
            </w:r>
            <w:r w:rsidR="00211ED9" w:rsidRPr="00FF4E20">
              <w:rPr>
                <w:color w:val="000000" w:themeColor="text1"/>
                <w:sz w:val="23"/>
                <w:szCs w:val="23"/>
              </w:rPr>
              <w:t>(weeks 4-6)</w:t>
            </w:r>
          </w:p>
          <w:p w:rsidR="003807A8" w:rsidRPr="00FF4E20" w:rsidRDefault="003807A8" w:rsidP="003807A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C60BBB" w:rsidRPr="00FF4E20" w:rsidRDefault="00C60BBB" w:rsidP="00507C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69" w:type="dxa"/>
            <w:shd w:val="clear" w:color="auto" w:fill="CCFFC5"/>
          </w:tcPr>
          <w:p w:rsidR="003807A8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Formal letters</w:t>
            </w:r>
            <w:r w:rsidR="00211ED9" w:rsidRPr="00FF4E20">
              <w:rPr>
                <w:color w:val="000000" w:themeColor="text1"/>
                <w:sz w:val="23"/>
                <w:szCs w:val="23"/>
              </w:rPr>
              <w:t xml:space="preserve"> (weeks 1-2)</w:t>
            </w:r>
          </w:p>
          <w:p w:rsidR="003807A8" w:rsidRPr="00FF4E20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171751" w:rsidRPr="00FF4E20" w:rsidRDefault="003807A8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Informal letters</w:t>
            </w:r>
            <w:r w:rsidR="00CB21E5" w:rsidRPr="00FF4E20">
              <w:rPr>
                <w:color w:val="000000" w:themeColor="text1"/>
                <w:sz w:val="23"/>
                <w:szCs w:val="23"/>
              </w:rPr>
              <w:t xml:space="preserve"> (weeks 3 and 5)</w:t>
            </w:r>
          </w:p>
          <w:p w:rsidR="003807A8" w:rsidRPr="00FF4E20" w:rsidRDefault="003807A8" w:rsidP="003807A8">
            <w:pPr>
              <w:pStyle w:val="ListParagraph"/>
              <w:ind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ED2DBF" w:rsidRPr="00FF4E20" w:rsidRDefault="00ED2DBF" w:rsidP="003807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CCFFC5"/>
          </w:tcPr>
          <w:p w:rsidR="00171751" w:rsidRPr="00FF4E20" w:rsidRDefault="00FF4E20" w:rsidP="00211ED9">
            <w:pPr>
              <w:pStyle w:val="ListParagraph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Formal and informal n</w:t>
            </w:r>
            <w:r w:rsidR="00211ED9" w:rsidRPr="00FF4E20">
              <w:rPr>
                <w:color w:val="000000" w:themeColor="text1"/>
                <w:sz w:val="23"/>
                <w:szCs w:val="23"/>
              </w:rPr>
              <w:t xml:space="preserve">on chronological reports </w:t>
            </w:r>
            <w:r w:rsidR="00CB21E5" w:rsidRPr="00FF4E20">
              <w:rPr>
                <w:color w:val="000000" w:themeColor="text1"/>
                <w:sz w:val="23"/>
                <w:szCs w:val="23"/>
              </w:rPr>
              <w:t>(weeks 1-4)</w:t>
            </w:r>
          </w:p>
          <w:p w:rsidR="00211ED9" w:rsidRPr="00FF4E20" w:rsidRDefault="00211ED9" w:rsidP="00CB2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211ED9" w:rsidRPr="00FF4E20" w:rsidRDefault="00211ED9" w:rsidP="00BE4B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Balanced arguments</w:t>
            </w:r>
            <w:r w:rsidR="00CB21E5" w:rsidRPr="00FF4E20">
              <w:rPr>
                <w:color w:val="000000" w:themeColor="text1"/>
                <w:sz w:val="23"/>
                <w:szCs w:val="23"/>
              </w:rPr>
              <w:t xml:space="preserve"> (weeks 5-7)</w:t>
            </w:r>
          </w:p>
        </w:tc>
      </w:tr>
      <w:tr w:rsidR="00752A7A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171751" w:rsidRPr="00FF4E20" w:rsidRDefault="00171751" w:rsidP="005B6511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F4E20">
              <w:rPr>
                <w:color w:val="000000" w:themeColor="text1"/>
                <w:sz w:val="23"/>
                <w:szCs w:val="23"/>
              </w:rPr>
              <w:t>SPaG</w:t>
            </w:r>
            <w:proofErr w:type="spellEnd"/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7FFE6E"/>
          </w:tcPr>
          <w:p w:rsidR="00171751" w:rsidRPr="00FF4E20" w:rsidRDefault="00752A7A" w:rsidP="00171751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Tenses (past, present, future, progressive and perfect)</w:t>
            </w:r>
          </w:p>
          <w:p w:rsidR="00171751" w:rsidRPr="00FF4E20" w:rsidRDefault="00752A7A" w:rsidP="00171751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Adverb(</w:t>
            </w:r>
            <w:proofErr w:type="spellStart"/>
            <w:r w:rsidRPr="00FF4E20">
              <w:rPr>
                <w:color w:val="000000" w:themeColor="text1"/>
                <w:sz w:val="23"/>
                <w:szCs w:val="23"/>
              </w:rPr>
              <w:t>ial</w:t>
            </w:r>
            <w:proofErr w:type="spellEnd"/>
            <w:r w:rsidRPr="00FF4E20">
              <w:rPr>
                <w:color w:val="000000" w:themeColor="text1"/>
                <w:sz w:val="23"/>
                <w:szCs w:val="23"/>
              </w:rPr>
              <w:t>)s</w:t>
            </w:r>
          </w:p>
        </w:tc>
        <w:tc>
          <w:tcPr>
            <w:tcW w:w="2217" w:type="dxa"/>
            <w:shd w:val="clear" w:color="auto" w:fill="7FFE6E"/>
          </w:tcPr>
          <w:p w:rsidR="00171751" w:rsidRPr="00FF4E20" w:rsidRDefault="00E84162" w:rsidP="00FA1A2A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Complex lists.</w:t>
            </w:r>
          </w:p>
          <w:p w:rsidR="00171751" w:rsidRPr="00FF4E20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Expanded noun phrases.</w:t>
            </w:r>
          </w:p>
          <w:p w:rsidR="00E84162" w:rsidRPr="00FF4E20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Hyphens</w:t>
            </w:r>
          </w:p>
          <w:p w:rsidR="00E84162" w:rsidRPr="00FF4E20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Prepositional phrases</w:t>
            </w:r>
          </w:p>
          <w:p w:rsidR="00E84162" w:rsidRPr="00FF4E20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Relative clauses</w:t>
            </w:r>
          </w:p>
          <w:p w:rsidR="00E84162" w:rsidRPr="00FF4E20" w:rsidRDefault="00E84162" w:rsidP="00BE4B3C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Parenthesis</w:t>
            </w:r>
          </w:p>
        </w:tc>
        <w:tc>
          <w:tcPr>
            <w:tcW w:w="2300" w:type="dxa"/>
            <w:shd w:val="clear" w:color="auto" w:fill="7FFE6E"/>
          </w:tcPr>
          <w:p w:rsidR="00171751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Phrases and clauses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Subordinate clauses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Coordinating conjunctions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Direct and reported speech</w:t>
            </w:r>
          </w:p>
        </w:tc>
        <w:tc>
          <w:tcPr>
            <w:tcW w:w="2281" w:type="dxa"/>
            <w:shd w:val="clear" w:color="auto" w:fill="7FFE6E"/>
          </w:tcPr>
          <w:p w:rsidR="00171751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Questions, statements, commands and exclamations.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Modal verbs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Semi colons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Dashes</w:t>
            </w:r>
          </w:p>
          <w:p w:rsidR="00E84162" w:rsidRPr="00FF4E20" w:rsidRDefault="00E84162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Apostrophes </w:t>
            </w:r>
          </w:p>
        </w:tc>
        <w:tc>
          <w:tcPr>
            <w:tcW w:w="2069" w:type="dxa"/>
            <w:shd w:val="clear" w:color="auto" w:fill="7FFE6E"/>
          </w:tcPr>
          <w:p w:rsidR="00171751" w:rsidRPr="00FF4E20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Colons </w:t>
            </w:r>
          </w:p>
          <w:p w:rsidR="00E84162" w:rsidRPr="00FF4E20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Active and passive voice</w:t>
            </w:r>
          </w:p>
          <w:p w:rsidR="00E84162" w:rsidRPr="00FF4E20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Subjunctive form</w:t>
            </w:r>
          </w:p>
          <w:p w:rsidR="00E84162" w:rsidRPr="00FF4E20" w:rsidRDefault="00E84162" w:rsidP="00ED2DBF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Commas for clarity</w:t>
            </w: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7FFE6E"/>
          </w:tcPr>
          <w:p w:rsidR="00171751" w:rsidRPr="00FF4E20" w:rsidRDefault="00415FC3" w:rsidP="00C60BBB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Applying consistently through writing.</w:t>
            </w:r>
          </w:p>
        </w:tc>
      </w:tr>
      <w:tr w:rsidR="00B2143B" w:rsidRPr="00FF4E20" w:rsidTr="00E8416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B2143B" w:rsidRPr="00FF4E20" w:rsidRDefault="00927034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Class Texts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927034" w:rsidRPr="00FF4E20" w:rsidRDefault="00927034" w:rsidP="00E8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Letters from the Lighthouse </w:t>
            </w:r>
          </w:p>
        </w:tc>
        <w:tc>
          <w:tcPr>
            <w:tcW w:w="4581" w:type="dxa"/>
            <w:gridSpan w:val="2"/>
            <w:shd w:val="clear" w:color="auto" w:fill="CCFFC5"/>
          </w:tcPr>
          <w:p w:rsidR="00B2143B" w:rsidRPr="00FF4E20" w:rsidRDefault="00B2143B" w:rsidP="00E8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Broken Glass by Sally </w:t>
            </w:r>
            <w:proofErr w:type="spellStart"/>
            <w:r w:rsidRPr="00FF4E20">
              <w:rPr>
                <w:color w:val="000000" w:themeColor="text1"/>
                <w:sz w:val="23"/>
                <w:szCs w:val="23"/>
              </w:rPr>
              <w:t>Grindley</w:t>
            </w:r>
            <w:proofErr w:type="spellEnd"/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B2143B" w:rsidRDefault="00CC5F83" w:rsidP="00B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If the World were a Village</w:t>
            </w:r>
          </w:p>
          <w:p w:rsidR="00FF4E20" w:rsidRPr="00FF4E20" w:rsidRDefault="00FF4E20" w:rsidP="00BE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  <w:highlight w:val="yellow"/>
              </w:rPr>
            </w:pPr>
          </w:p>
        </w:tc>
      </w:tr>
      <w:tr w:rsidR="00752A7A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EA2456" w:rsidRPr="00FF4E20" w:rsidRDefault="00EA2456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Mathematics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7FFE6E"/>
          </w:tcPr>
          <w:p w:rsidR="00BD2875" w:rsidRPr="00FF4E20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Place value</w:t>
            </w:r>
          </w:p>
          <w:p w:rsidR="001C4DA9" w:rsidRPr="00FF4E20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Ordering</w:t>
            </w:r>
          </w:p>
          <w:p w:rsidR="001C4DA9" w:rsidRPr="00FF4E20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Rounding</w:t>
            </w:r>
          </w:p>
          <w:p w:rsidR="001C4DA9" w:rsidRPr="00FF4E20" w:rsidRDefault="001C4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Calculation methods for addition, subtraction, multiplication and division</w:t>
            </w:r>
          </w:p>
          <w:p w:rsidR="005733B8" w:rsidRPr="00FF4E20" w:rsidRDefault="00B2143B" w:rsidP="00BE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Negative numbers</w:t>
            </w:r>
          </w:p>
        </w:tc>
        <w:tc>
          <w:tcPr>
            <w:tcW w:w="2217" w:type="dxa"/>
            <w:shd w:val="clear" w:color="auto" w:fill="7FFE6E"/>
          </w:tcPr>
          <w:p w:rsidR="00932906" w:rsidRPr="00FF4E20" w:rsidRDefault="001C4DA9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Calculation methods</w:t>
            </w:r>
          </w:p>
          <w:p w:rsidR="001C4DA9" w:rsidRPr="00FF4E20" w:rsidRDefault="001C4DA9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Word problems</w:t>
            </w:r>
          </w:p>
          <w:p w:rsidR="001C4DA9" w:rsidRPr="00FF4E20" w:rsidRDefault="001C4DA9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Fractions </w:t>
            </w:r>
          </w:p>
          <w:p w:rsidR="005733B8" w:rsidRPr="00FF4E20" w:rsidRDefault="005733B8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Graphs</w:t>
            </w:r>
          </w:p>
          <w:p w:rsidR="005733B8" w:rsidRPr="00FF4E20" w:rsidRDefault="005733B8" w:rsidP="003E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Data handling</w:t>
            </w:r>
          </w:p>
        </w:tc>
        <w:tc>
          <w:tcPr>
            <w:tcW w:w="2300" w:type="dxa"/>
            <w:shd w:val="clear" w:color="auto" w:fill="7FFE6E"/>
          </w:tcPr>
          <w:p w:rsidR="00D73E9F" w:rsidRPr="00FF4E20" w:rsidRDefault="00D73E9F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Fractions</w:t>
            </w:r>
          </w:p>
          <w:p w:rsidR="00AC41B7" w:rsidRPr="00FF4E20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Decimals</w:t>
            </w:r>
          </w:p>
          <w:p w:rsidR="00BE0AB5" w:rsidRPr="00FF4E20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Percentages</w:t>
            </w:r>
          </w:p>
          <w:p w:rsidR="00BE0AB5" w:rsidRPr="00FF4E20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Algebra</w:t>
            </w:r>
          </w:p>
          <w:p w:rsidR="00BE0AB5" w:rsidRPr="00FF4E20" w:rsidRDefault="00BE0AB5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Measures</w:t>
            </w:r>
            <w:r w:rsidR="00D73E9F" w:rsidRPr="00FF4E20">
              <w:rPr>
                <w:color w:val="000000" w:themeColor="text1"/>
                <w:sz w:val="23"/>
                <w:szCs w:val="23"/>
              </w:rPr>
              <w:t xml:space="preserve"> (conversions)</w:t>
            </w:r>
          </w:p>
          <w:p w:rsidR="005733B8" w:rsidRPr="00FF4E20" w:rsidRDefault="00D73E9F" w:rsidP="00B2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Time</w:t>
            </w:r>
          </w:p>
          <w:p w:rsidR="00B2143B" w:rsidRPr="00FF4E20" w:rsidRDefault="00B2143B" w:rsidP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Angles, area, volume</w:t>
            </w:r>
          </w:p>
        </w:tc>
        <w:tc>
          <w:tcPr>
            <w:tcW w:w="2281" w:type="dxa"/>
            <w:shd w:val="clear" w:color="auto" w:fill="7FFE6E"/>
          </w:tcPr>
          <w:p w:rsidR="00AC41B7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Ratio</w:t>
            </w:r>
          </w:p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Statistics</w:t>
            </w:r>
          </w:p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Problem solving</w:t>
            </w:r>
          </w:p>
          <w:p w:rsidR="005733B8" w:rsidRPr="00FF4E20" w:rsidRDefault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Angles</w:t>
            </w:r>
          </w:p>
          <w:p w:rsidR="005733B8" w:rsidRPr="00FF4E20" w:rsidRDefault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Co-ordinates </w:t>
            </w:r>
          </w:p>
          <w:p w:rsidR="00B2143B" w:rsidRPr="00FF4E20" w:rsidRDefault="00B2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Formula</w:t>
            </w:r>
          </w:p>
          <w:p w:rsidR="00B2143B" w:rsidRPr="00FF4E20" w:rsidRDefault="00B2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Algebra</w:t>
            </w:r>
          </w:p>
          <w:p w:rsidR="00B2143B" w:rsidRPr="00FF4E20" w:rsidRDefault="00CC5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Data handling</w:t>
            </w:r>
          </w:p>
        </w:tc>
        <w:tc>
          <w:tcPr>
            <w:tcW w:w="2069" w:type="dxa"/>
            <w:shd w:val="clear" w:color="auto" w:fill="7FFE6E"/>
          </w:tcPr>
          <w:p w:rsidR="00FE7793" w:rsidRPr="00FF4E20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Word and real-life problems.</w:t>
            </w:r>
          </w:p>
          <w:p w:rsidR="00ED2DBF" w:rsidRPr="00FF4E20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All operations</w:t>
            </w:r>
          </w:p>
          <w:p w:rsidR="00ED2DBF" w:rsidRPr="00FF4E20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Mixed fractions, decimals and percentages.</w:t>
            </w:r>
          </w:p>
          <w:p w:rsidR="00ED2DBF" w:rsidRPr="00FF4E20" w:rsidRDefault="00ED2DBF" w:rsidP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Shape </w:t>
            </w: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7FFE6E"/>
          </w:tcPr>
          <w:p w:rsidR="00EA2456" w:rsidRPr="00FF4E20" w:rsidRDefault="00BE0AB5" w:rsidP="00BE6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Puzzles, investigations and problem solving</w:t>
            </w:r>
            <w:r w:rsidR="00ED2DBF" w:rsidRPr="00FF4E20">
              <w:rPr>
                <w:color w:val="000000" w:themeColor="text1"/>
                <w:sz w:val="23"/>
                <w:szCs w:val="23"/>
              </w:rPr>
              <w:t>.</w:t>
            </w:r>
          </w:p>
          <w:p w:rsidR="00B2143B" w:rsidRPr="00FF4E20" w:rsidRDefault="00B2143B" w:rsidP="00BE6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Enterprise</w:t>
            </w:r>
          </w:p>
        </w:tc>
      </w:tr>
      <w:tr w:rsidR="00752A7A" w:rsidRPr="00FF4E20" w:rsidTr="006700D1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7F7920" w:rsidRPr="00FF4E20" w:rsidRDefault="007F7920" w:rsidP="005B6511">
            <w:pPr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lastRenderedPageBreak/>
              <w:t>Science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CCFFC5"/>
          </w:tcPr>
          <w:p w:rsidR="007F7920" w:rsidRPr="00FF4E20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Light &amp; Shadow (</w:t>
            </w:r>
            <w:r w:rsidR="00FF4E20" w:rsidRPr="00FF4E20">
              <w:rPr>
                <w:b/>
                <w:color w:val="000000" w:themeColor="text1"/>
                <w:sz w:val="21"/>
                <w:szCs w:val="21"/>
              </w:rPr>
              <w:t>topic links</w:t>
            </w:r>
            <w:r w:rsidRPr="00FF4E20">
              <w:rPr>
                <w:b/>
                <w:color w:val="000000" w:themeColor="text1"/>
                <w:sz w:val="21"/>
                <w:szCs w:val="21"/>
              </w:rPr>
              <w:t xml:space="preserve">) </w:t>
            </w:r>
          </w:p>
          <w:p w:rsidR="007F7920" w:rsidRPr="00FF4E20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F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Understanding that light travels in straight lines and that we see objects because they give out or reflect light into the eyes.</w:t>
            </w:r>
          </w:p>
          <w:p w:rsidR="007F7920" w:rsidRPr="00FF4E20" w:rsidRDefault="007F7920" w:rsidP="000F74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 xml:space="preserve">Understanding the shape of shadows and how their size </w:t>
            </w:r>
            <w:r w:rsidR="00FF4E20">
              <w:rPr>
                <w:color w:val="000000" w:themeColor="text1"/>
                <w:sz w:val="21"/>
                <w:szCs w:val="21"/>
              </w:rPr>
              <w:t>is</w:t>
            </w:r>
            <w:r w:rsidRPr="00FF4E20">
              <w:rPr>
                <w:color w:val="000000" w:themeColor="text1"/>
                <w:sz w:val="21"/>
                <w:szCs w:val="21"/>
              </w:rPr>
              <w:t xml:space="preserve"> affected by the position of the light source.</w:t>
            </w:r>
          </w:p>
          <w:p w:rsidR="007F7920" w:rsidRPr="00FF4E20" w:rsidRDefault="007F7920" w:rsidP="000F74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8B2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FF4E20">
              <w:rPr>
                <w:i/>
                <w:color w:val="000000" w:themeColor="text1"/>
                <w:sz w:val="21"/>
                <w:szCs w:val="21"/>
              </w:rPr>
              <w:t>Topic links - night combat, black outs, and periscopes.</w:t>
            </w:r>
          </w:p>
        </w:tc>
        <w:tc>
          <w:tcPr>
            <w:tcW w:w="2217" w:type="dxa"/>
            <w:shd w:val="clear" w:color="auto" w:fill="CCFFC5"/>
          </w:tcPr>
          <w:p w:rsidR="007F7920" w:rsidRPr="00FF4E20" w:rsidRDefault="007F7920" w:rsidP="00A8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Circuits &amp; Electricity</w:t>
            </w: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To identify the basic parts of an electrical circuit.</w:t>
            </w: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To understand how the number and voltage of cells can affect the other components.</w:t>
            </w: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F7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To give reasons for variations in how components function.</w:t>
            </w:r>
          </w:p>
        </w:tc>
        <w:tc>
          <w:tcPr>
            <w:tcW w:w="2300" w:type="dxa"/>
            <w:shd w:val="clear" w:color="auto" w:fill="CCFFC5"/>
          </w:tcPr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Evolution &amp; Adaptation (</w:t>
            </w:r>
            <w:r w:rsidR="00FF4E20" w:rsidRPr="00FF4E20">
              <w:rPr>
                <w:b/>
                <w:color w:val="000000" w:themeColor="text1"/>
                <w:sz w:val="21"/>
                <w:szCs w:val="21"/>
              </w:rPr>
              <w:t>topic links</w:t>
            </w:r>
            <w:r w:rsidRPr="00FF4E20">
              <w:rPr>
                <w:b/>
                <w:color w:val="000000" w:themeColor="text1"/>
                <w:sz w:val="21"/>
                <w:szCs w:val="21"/>
              </w:rPr>
              <w:t>)</w:t>
            </w: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Understanding why offspring vary and are not identical to their parents.</w:t>
            </w: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Describing how adaptation leads to evaluation.</w:t>
            </w: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Recognising why the human skeleton has changed over time.</w:t>
            </w:r>
          </w:p>
          <w:p w:rsidR="007F7920" w:rsidRPr="00FF4E20" w:rsidRDefault="007F7920" w:rsidP="00E2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B00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FF4E20">
              <w:rPr>
                <w:i/>
                <w:color w:val="000000" w:themeColor="text1"/>
                <w:sz w:val="21"/>
                <w:szCs w:val="21"/>
              </w:rPr>
              <w:t xml:space="preserve">Topic – how animals adapt to </w:t>
            </w:r>
            <w:r w:rsidR="00B00729" w:rsidRPr="00FF4E20">
              <w:rPr>
                <w:i/>
                <w:color w:val="000000" w:themeColor="text1"/>
                <w:sz w:val="21"/>
                <w:szCs w:val="21"/>
              </w:rPr>
              <w:t>the various climates and weather conditions in India.</w:t>
            </w:r>
          </w:p>
        </w:tc>
        <w:tc>
          <w:tcPr>
            <w:tcW w:w="2281" w:type="dxa"/>
            <w:shd w:val="clear" w:color="auto" w:fill="CCFFC5"/>
          </w:tcPr>
          <w:p w:rsidR="007F7920" w:rsidRPr="00FF4E20" w:rsidRDefault="007F7920" w:rsidP="00A8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Classification including micro-organisms</w:t>
            </w:r>
          </w:p>
          <w:p w:rsidR="007F7920" w:rsidRPr="00FF4E20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Describing how living things are classified.</w:t>
            </w:r>
          </w:p>
          <w:p w:rsidR="007F7920" w:rsidRPr="00FF4E20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Giving reasons for classifying plants and animals based on specific characteristics.</w:t>
            </w:r>
          </w:p>
          <w:p w:rsidR="007F7920" w:rsidRPr="00FF4E20" w:rsidRDefault="007F7920" w:rsidP="0000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000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7F7920" w:rsidRPr="00FF4E20" w:rsidRDefault="007F7920" w:rsidP="00A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Animals including humans (topic driver)</w:t>
            </w:r>
          </w:p>
          <w:p w:rsidR="007F7920" w:rsidRPr="00FF4E20" w:rsidRDefault="007F7920" w:rsidP="00A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7F7920" w:rsidP="00A8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7F7920" w:rsidRPr="00FF4E20" w:rsidRDefault="00827BB3" w:rsidP="00827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Recognising the impact of diet, exercise, drugs and lifestyle on the way the body functions.</w:t>
            </w:r>
          </w:p>
          <w:p w:rsidR="00827BB3" w:rsidRPr="00FF4E20" w:rsidRDefault="00827BB3" w:rsidP="00827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827BB3" w:rsidRPr="00FF4E20" w:rsidRDefault="00827BB3" w:rsidP="00827B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Identifying the main parts of the circulatory system and explaining the functions of the heart, blood vessels and blood.</w:t>
            </w:r>
          </w:p>
        </w:tc>
      </w:tr>
      <w:tr w:rsidR="00C36F09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C36F09" w:rsidRPr="00FF4E20" w:rsidRDefault="00C36F09" w:rsidP="003D3F84">
            <w:pPr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Humanities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EE6B3A" w:rsidRPr="00FF4E20" w:rsidRDefault="00C36F09" w:rsidP="002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F4E20">
              <w:rPr>
                <w:b/>
                <w:color w:val="000000" w:themeColor="text1"/>
                <w:sz w:val="21"/>
                <w:szCs w:val="21"/>
              </w:rPr>
              <w:t xml:space="preserve">‘War – a necessary evil?’ </w:t>
            </w:r>
            <w:r w:rsidR="00EE6B3A" w:rsidRPr="00FF4E20">
              <w:rPr>
                <w:b/>
                <w:color w:val="000000" w:themeColor="text1"/>
                <w:sz w:val="21"/>
                <w:szCs w:val="21"/>
              </w:rPr>
              <w:t>(history led)</w:t>
            </w:r>
          </w:p>
          <w:p w:rsidR="004568A2" w:rsidRPr="00334543" w:rsidRDefault="004568A2" w:rsidP="00221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 xml:space="preserve">Understanding the chronology of </w:t>
            </w:r>
            <w:r w:rsidR="00B00729" w:rsidRPr="00334543">
              <w:rPr>
                <w:sz w:val="21"/>
                <w:szCs w:val="21"/>
              </w:rPr>
              <w:t xml:space="preserve">the wars in </w:t>
            </w:r>
            <w:r w:rsidRPr="00334543">
              <w:rPr>
                <w:sz w:val="21"/>
                <w:szCs w:val="21"/>
              </w:rPr>
              <w:t>British and World History.</w:t>
            </w:r>
          </w:p>
          <w:p w:rsidR="00C36F09" w:rsidRPr="00334543" w:rsidRDefault="00CC5F83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 xml:space="preserve">Using </w:t>
            </w:r>
            <w:r w:rsidR="00BE4B3C" w:rsidRPr="00334543">
              <w:rPr>
                <w:sz w:val="21"/>
                <w:szCs w:val="21"/>
              </w:rPr>
              <w:t xml:space="preserve">different </w:t>
            </w:r>
            <w:r w:rsidR="00723B1B" w:rsidRPr="00334543">
              <w:rPr>
                <w:sz w:val="21"/>
                <w:szCs w:val="21"/>
              </w:rPr>
              <w:t xml:space="preserve">sources of </w:t>
            </w:r>
            <w:r w:rsidRPr="00334543">
              <w:rPr>
                <w:sz w:val="21"/>
                <w:szCs w:val="21"/>
              </w:rPr>
              <w:t xml:space="preserve">evidence to </w:t>
            </w:r>
            <w:r w:rsidR="00723B1B" w:rsidRPr="00334543">
              <w:rPr>
                <w:sz w:val="21"/>
                <w:szCs w:val="21"/>
              </w:rPr>
              <w:t xml:space="preserve">make deductions and hypotheses </w:t>
            </w:r>
            <w:r w:rsidRPr="00334543">
              <w:rPr>
                <w:sz w:val="21"/>
                <w:szCs w:val="21"/>
              </w:rPr>
              <w:t xml:space="preserve">about the </w:t>
            </w:r>
            <w:r w:rsidR="00BE4B3C" w:rsidRPr="00334543">
              <w:rPr>
                <w:sz w:val="21"/>
                <w:szCs w:val="21"/>
              </w:rPr>
              <w:t>war</w:t>
            </w:r>
            <w:r w:rsidRPr="00334543">
              <w:rPr>
                <w:sz w:val="21"/>
                <w:szCs w:val="21"/>
              </w:rPr>
              <w:t>.</w:t>
            </w:r>
          </w:p>
          <w:p w:rsidR="004568A2" w:rsidRPr="000252D8" w:rsidRDefault="004568A2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252D8">
              <w:rPr>
                <w:sz w:val="21"/>
                <w:szCs w:val="21"/>
              </w:rPr>
              <w:t>Understanding why there may be different interpretations of events.</w:t>
            </w:r>
          </w:p>
          <w:p w:rsidR="00723B1B" w:rsidRPr="00334543" w:rsidRDefault="00723B1B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 xml:space="preserve">Understanding the concept of </w:t>
            </w:r>
            <w:r w:rsidR="00FF4E20" w:rsidRPr="00334543">
              <w:rPr>
                <w:sz w:val="21"/>
                <w:szCs w:val="21"/>
              </w:rPr>
              <w:t xml:space="preserve">war </w:t>
            </w:r>
            <w:r w:rsidRPr="00334543">
              <w:rPr>
                <w:sz w:val="21"/>
                <w:szCs w:val="21"/>
              </w:rPr>
              <w:t>propaganda</w:t>
            </w:r>
            <w:r w:rsidR="00FF4E20" w:rsidRPr="00334543">
              <w:rPr>
                <w:sz w:val="21"/>
                <w:szCs w:val="21"/>
              </w:rPr>
              <w:t>.</w:t>
            </w:r>
          </w:p>
          <w:p w:rsidR="009101AE" w:rsidRPr="00334543" w:rsidRDefault="009101AE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>Contrasting periods of rapid change in the war with times of relatively little change.</w:t>
            </w:r>
          </w:p>
          <w:p w:rsidR="004568A2" w:rsidRPr="000252D8" w:rsidRDefault="004568A2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252D8">
              <w:rPr>
                <w:sz w:val="21"/>
                <w:szCs w:val="21"/>
              </w:rPr>
              <w:t xml:space="preserve">Suggesting why certain events, people and changes </w:t>
            </w:r>
            <w:r w:rsidR="00B00729" w:rsidRPr="000252D8">
              <w:rPr>
                <w:sz w:val="21"/>
                <w:szCs w:val="21"/>
              </w:rPr>
              <w:t xml:space="preserve">in the war </w:t>
            </w:r>
            <w:r w:rsidRPr="000252D8">
              <w:rPr>
                <w:sz w:val="21"/>
                <w:szCs w:val="21"/>
              </w:rPr>
              <w:t>might be more significant than others</w:t>
            </w:r>
            <w:r w:rsidR="00B00729" w:rsidRPr="000252D8">
              <w:rPr>
                <w:sz w:val="21"/>
                <w:szCs w:val="21"/>
              </w:rPr>
              <w:t>.</w:t>
            </w:r>
          </w:p>
          <w:p w:rsidR="004568A2" w:rsidRPr="00334543" w:rsidRDefault="004568A2" w:rsidP="00723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>Naming and locating some of the countries and cities of the world.</w:t>
            </w:r>
          </w:p>
          <w:p w:rsidR="00236718" w:rsidRPr="00334543" w:rsidRDefault="00236718" w:rsidP="00D5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 xml:space="preserve">Understanding </w:t>
            </w:r>
            <w:r w:rsidR="00D50565" w:rsidRPr="00334543">
              <w:rPr>
                <w:sz w:val="21"/>
                <w:szCs w:val="21"/>
              </w:rPr>
              <w:t>how the interconnection</w:t>
            </w:r>
            <w:r w:rsidRPr="00334543">
              <w:rPr>
                <w:sz w:val="21"/>
                <w:szCs w:val="21"/>
              </w:rPr>
              <w:t xml:space="preserve"> and </w:t>
            </w:r>
            <w:r w:rsidR="00D50565" w:rsidRPr="00334543">
              <w:rPr>
                <w:sz w:val="21"/>
                <w:szCs w:val="21"/>
              </w:rPr>
              <w:t>interdependence between countries was impacted by the war.</w:t>
            </w:r>
          </w:p>
          <w:p w:rsidR="00723B1B" w:rsidRPr="00FF4E20" w:rsidRDefault="009101AE" w:rsidP="00FF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543">
              <w:rPr>
                <w:sz w:val="21"/>
                <w:szCs w:val="21"/>
              </w:rPr>
              <w:t>Understanding how the war impacted on the distribution of natural resources.</w:t>
            </w:r>
          </w:p>
        </w:tc>
        <w:tc>
          <w:tcPr>
            <w:tcW w:w="4581" w:type="dxa"/>
            <w:gridSpan w:val="2"/>
            <w:shd w:val="clear" w:color="auto" w:fill="CCFFC5"/>
          </w:tcPr>
          <w:p w:rsidR="00C36F09" w:rsidRDefault="00236718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b/>
                <w:color w:val="000000" w:themeColor="text1"/>
                <w:sz w:val="21"/>
                <w:szCs w:val="21"/>
              </w:rPr>
              <w:t>Can we adapt to survive? An Indian study.</w:t>
            </w:r>
            <w:r w:rsidR="00EE6B3A" w:rsidRPr="00FF4E20">
              <w:rPr>
                <w:b/>
                <w:color w:val="000000" w:themeColor="text1"/>
                <w:sz w:val="21"/>
                <w:szCs w:val="21"/>
              </w:rPr>
              <w:t xml:space="preserve"> (geography led)</w:t>
            </w:r>
          </w:p>
          <w:p w:rsidR="00473AD5" w:rsidRDefault="00473AD5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</w:p>
          <w:p w:rsidR="00473AD5" w:rsidRDefault="00473AD5" w:rsidP="0047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To plot the physical and human features of the UK. </w:t>
            </w:r>
          </w:p>
          <w:p w:rsidR="00473AD5" w:rsidRDefault="00473AD5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To use maps on a range of scales. </w:t>
            </w:r>
            <w:bookmarkStart w:id="0" w:name="_GoBack"/>
            <w:bookmarkEnd w:id="0"/>
          </w:p>
          <w:p w:rsidR="0059287E" w:rsidRPr="00FF4E20" w:rsidRDefault="004568A2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 xml:space="preserve">Analysing statistics to draw clear conclusions about </w:t>
            </w:r>
            <w:r w:rsidR="00D50565" w:rsidRPr="00FF4E20">
              <w:rPr>
                <w:color w:val="000000" w:themeColor="text1"/>
                <w:sz w:val="21"/>
                <w:szCs w:val="21"/>
              </w:rPr>
              <w:t xml:space="preserve">the physical and human features of </w:t>
            </w:r>
            <w:r w:rsidRPr="00FF4E20">
              <w:rPr>
                <w:color w:val="000000" w:themeColor="text1"/>
                <w:sz w:val="21"/>
                <w:szCs w:val="21"/>
              </w:rPr>
              <w:t>India.</w:t>
            </w:r>
          </w:p>
          <w:p w:rsidR="004568A2" w:rsidRPr="00FF4E20" w:rsidRDefault="004568A2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Using and analysing the effectiveness of a range of geographical resources in describing the human and physical features of India.</w:t>
            </w:r>
          </w:p>
          <w:p w:rsidR="009101AE" w:rsidRPr="00FF4E20" w:rsidRDefault="009101AE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Recognising the impact of natural disasters on India.</w:t>
            </w:r>
          </w:p>
          <w:p w:rsidR="009101AE" w:rsidRPr="00FF4E20" w:rsidRDefault="009101AE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Using maps on a range of scales.</w:t>
            </w:r>
          </w:p>
          <w:p w:rsidR="00236718" w:rsidRPr="00FF4E20" w:rsidRDefault="00236718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Understanding the significance of the equator and the Tropics of Cancer and Capricorn</w:t>
            </w:r>
            <w:r w:rsidR="00D50565" w:rsidRPr="00FF4E20">
              <w:rPr>
                <w:color w:val="000000" w:themeColor="text1"/>
                <w:sz w:val="21"/>
                <w:szCs w:val="21"/>
              </w:rPr>
              <w:t xml:space="preserve"> on India’s climate</w:t>
            </w:r>
            <w:r w:rsidRPr="00FF4E20">
              <w:rPr>
                <w:color w:val="000000" w:themeColor="text1"/>
                <w:sz w:val="21"/>
                <w:szCs w:val="21"/>
              </w:rPr>
              <w:t>.</w:t>
            </w:r>
          </w:p>
          <w:p w:rsidR="00236718" w:rsidRPr="00FF4E20" w:rsidRDefault="00236718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Understanding time zones</w:t>
            </w:r>
            <w:r w:rsidR="00D50565" w:rsidRPr="00FF4E20">
              <w:rPr>
                <w:color w:val="000000" w:themeColor="text1"/>
                <w:sz w:val="21"/>
                <w:szCs w:val="21"/>
              </w:rPr>
              <w:t xml:space="preserve"> and planning journeys</w:t>
            </w:r>
            <w:r w:rsidRPr="00FF4E20">
              <w:rPr>
                <w:color w:val="000000" w:themeColor="text1"/>
                <w:sz w:val="21"/>
                <w:szCs w:val="21"/>
              </w:rPr>
              <w:t>.</w:t>
            </w:r>
          </w:p>
          <w:p w:rsidR="00236718" w:rsidRPr="00FF4E20" w:rsidRDefault="00236718" w:rsidP="0059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Using the 8 compass points, four-figure grid references and ordnance survey symbols to communicate knowledge.</w:t>
            </w: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EE6B3A" w:rsidRPr="00FF4E20" w:rsidRDefault="00A816D2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ab/>
            </w:r>
            <w:r w:rsidRPr="00FF4E20">
              <w:rPr>
                <w:b/>
                <w:color w:val="000000" w:themeColor="text1"/>
                <w:sz w:val="21"/>
                <w:szCs w:val="21"/>
              </w:rPr>
              <w:t xml:space="preserve">Change </w:t>
            </w:r>
            <w:r w:rsidR="00EE6B3A" w:rsidRPr="00FF4E20">
              <w:rPr>
                <w:b/>
                <w:color w:val="000000" w:themeColor="text1"/>
                <w:sz w:val="21"/>
                <w:szCs w:val="21"/>
              </w:rPr>
              <w:t xml:space="preserve">– </w:t>
            </w:r>
            <w:r w:rsidR="00C86FE3" w:rsidRPr="00FF4E20">
              <w:rPr>
                <w:b/>
                <w:color w:val="000000" w:themeColor="text1"/>
                <w:sz w:val="21"/>
                <w:szCs w:val="21"/>
              </w:rPr>
              <w:t>friend or for</w:t>
            </w:r>
            <w:r w:rsidR="00723B1B" w:rsidRPr="00FF4E20">
              <w:rPr>
                <w:b/>
                <w:color w:val="000000" w:themeColor="text1"/>
                <w:sz w:val="21"/>
                <w:szCs w:val="21"/>
              </w:rPr>
              <w:t>? (science led</w:t>
            </w:r>
            <w:r w:rsidR="00EE6B3A" w:rsidRPr="00FF4E20">
              <w:rPr>
                <w:b/>
                <w:color w:val="000000" w:themeColor="text1"/>
                <w:sz w:val="21"/>
                <w:szCs w:val="21"/>
              </w:rPr>
              <w:t>)</w:t>
            </w:r>
          </w:p>
          <w:p w:rsidR="00C86FE3" w:rsidRPr="00FF4E20" w:rsidRDefault="00C86FE3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C86FE3" w:rsidRPr="00FF4E20" w:rsidRDefault="00C86FE3" w:rsidP="00C86F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Recognising the impact of diet, exercise, drugs and lifestyle on the way the body functions.</w:t>
            </w:r>
          </w:p>
          <w:p w:rsidR="00C86FE3" w:rsidRPr="00FF4E20" w:rsidRDefault="00C86FE3" w:rsidP="00C86F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C86FE3" w:rsidRPr="00FF4E20" w:rsidRDefault="00C86FE3" w:rsidP="00C86FE3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Identifying the main parts of the circulatory system and explaining the functions of the heart, blood vessels and blood.</w:t>
            </w:r>
          </w:p>
          <w:p w:rsidR="00C86FE3" w:rsidRPr="00FF4E20" w:rsidRDefault="00C86FE3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C72929" w:rsidRPr="00FF4E20" w:rsidRDefault="00236718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Describing how locations around the world are changing and the reasons for the change.</w:t>
            </w:r>
          </w:p>
          <w:p w:rsidR="00C72929" w:rsidRPr="00FF4E20" w:rsidRDefault="00C72929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:rsidR="00C36F09" w:rsidRPr="00FF4E20" w:rsidRDefault="00C72929" w:rsidP="00EE6B3A">
            <w:pPr>
              <w:tabs>
                <w:tab w:val="left" w:pos="0"/>
                <w:tab w:val="center" w:pos="209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FF4E20">
              <w:rPr>
                <w:color w:val="000000" w:themeColor="text1"/>
                <w:sz w:val="21"/>
                <w:szCs w:val="21"/>
              </w:rPr>
              <w:t>Supporting others to lead active and healthy lifestyles by planning and running intra-school events.</w:t>
            </w:r>
            <w:r w:rsidR="00A816D2" w:rsidRPr="00FF4E20">
              <w:rPr>
                <w:color w:val="000000" w:themeColor="text1"/>
                <w:sz w:val="21"/>
                <w:szCs w:val="21"/>
              </w:rPr>
              <w:tab/>
            </w:r>
          </w:p>
        </w:tc>
      </w:tr>
      <w:tr w:rsidR="00F56C7B" w:rsidRPr="00FF4E20" w:rsidTr="00BE4B3C">
        <w:trPr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F56C7B" w:rsidRPr="00FF4E20" w:rsidRDefault="00F56C7B" w:rsidP="003D3F84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lastRenderedPageBreak/>
              <w:t>Art and DT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7FFE6E"/>
          </w:tcPr>
          <w:p w:rsidR="00740E5E" w:rsidRPr="00FF4E20" w:rsidRDefault="00740E5E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Electricals and electronics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 - Creating circuits (through science).</w:t>
            </w:r>
          </w:p>
          <w:p w:rsidR="00740E5E" w:rsidRPr="00FF4E20" w:rsidRDefault="00740E5E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740E5E" w:rsidRPr="00FF4E20" w:rsidRDefault="00740E5E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 xml:space="preserve">Computing </w:t>
            </w:r>
            <w:r w:rsidRPr="00FF4E20">
              <w:rPr>
                <w:color w:val="000000" w:themeColor="text1"/>
                <w:sz w:val="23"/>
                <w:szCs w:val="23"/>
              </w:rPr>
              <w:t>– using code to control and monitor models or products (through ICT)</w:t>
            </w:r>
          </w:p>
          <w:p w:rsidR="00964A0C" w:rsidRPr="00FF4E20" w:rsidRDefault="00964A0C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964A0C" w:rsidRPr="00FF4E20" w:rsidRDefault="00964A0C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Painting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 – creating colour palettes based upon the natural world and combing different colours, tones and tints to enhance the mood of a piece.</w:t>
            </w:r>
          </w:p>
          <w:p w:rsidR="00964A0C" w:rsidRPr="00FF4E20" w:rsidRDefault="00964A0C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Using the qualities of different paints and brush techniques to create visually interesting pieces.</w:t>
            </w:r>
          </w:p>
          <w:p w:rsidR="00875B8D" w:rsidRPr="00FF4E20" w:rsidRDefault="00875B8D" w:rsidP="00740E5E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F56C7B" w:rsidRPr="00DE476B" w:rsidRDefault="00875B8D" w:rsidP="00DE476B">
            <w:pPr>
              <w:pStyle w:val="ListParagraph"/>
              <w:ind w:left="1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 xml:space="preserve">Drawing </w:t>
            </w:r>
            <w:r w:rsidRPr="00FF4E20">
              <w:rPr>
                <w:color w:val="000000" w:themeColor="text1"/>
                <w:sz w:val="23"/>
                <w:szCs w:val="23"/>
              </w:rPr>
              <w:t>– using a variety of techniques to add interesting effects such as shadows and reflections.</w:t>
            </w:r>
            <w:r w:rsidR="00F56C7B" w:rsidRPr="00DE476B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4581" w:type="dxa"/>
            <w:gridSpan w:val="2"/>
            <w:shd w:val="clear" w:color="auto" w:fill="7FFE6E"/>
          </w:tcPr>
          <w:p w:rsidR="00D007B2" w:rsidRPr="00FF4E20" w:rsidRDefault="00740E5E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>Food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 – </w:t>
            </w:r>
            <w:r w:rsidR="00D007B2" w:rsidRPr="00FF4E20">
              <w:rPr>
                <w:color w:val="000000" w:themeColor="text1"/>
                <w:sz w:val="23"/>
                <w:szCs w:val="23"/>
              </w:rPr>
              <w:t>Creating Indian food.</w:t>
            </w:r>
          </w:p>
          <w:p w:rsidR="00D007B2" w:rsidRPr="00FF4E20" w:rsidRDefault="00740E5E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Understanding the importance of the correct storage and handling of ingredients.</w:t>
            </w:r>
          </w:p>
          <w:p w:rsidR="00D007B2" w:rsidRPr="00FF4E20" w:rsidRDefault="00D007B2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Measuring accurately and scaling recipes up and down</w:t>
            </w:r>
          </w:p>
          <w:p w:rsidR="00D007B2" w:rsidRPr="00FF4E20" w:rsidRDefault="00D007B2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Demonstrating a range of cooking and baking techniques.</w:t>
            </w:r>
          </w:p>
          <w:p w:rsidR="00D007B2" w:rsidRPr="00FF4E20" w:rsidRDefault="00D007B2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6523C8" w:rsidRPr="00FF4E20" w:rsidRDefault="00D007B2" w:rsidP="00D007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 xml:space="preserve">Collage 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– Creating </w:t>
            </w:r>
            <w:proofErr w:type="spellStart"/>
            <w:r w:rsidRPr="00FF4E20">
              <w:rPr>
                <w:color w:val="000000" w:themeColor="text1"/>
                <w:sz w:val="23"/>
                <w:szCs w:val="23"/>
              </w:rPr>
              <w:t>Rangoli</w:t>
            </w:r>
            <w:proofErr w:type="spellEnd"/>
            <w:r w:rsidRPr="00FF4E20">
              <w:rPr>
                <w:color w:val="000000" w:themeColor="text1"/>
                <w:sz w:val="23"/>
                <w:szCs w:val="23"/>
              </w:rPr>
              <w:t xml:space="preserve"> designs using materials such as coloured rice to create different visual and tactile qualities.</w:t>
            </w:r>
          </w:p>
          <w:p w:rsidR="00D007B2" w:rsidRPr="00FF4E20" w:rsidRDefault="00D007B2" w:rsidP="00D007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7FFE6E"/>
          </w:tcPr>
          <w:p w:rsidR="00740E5E" w:rsidRPr="00FF4E20" w:rsidRDefault="00740E5E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 xml:space="preserve">Textiles 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– creating a </w:t>
            </w:r>
            <w:r w:rsidR="00D007B2" w:rsidRPr="00FF4E20">
              <w:rPr>
                <w:color w:val="000000" w:themeColor="text1"/>
                <w:sz w:val="23"/>
                <w:szCs w:val="23"/>
              </w:rPr>
              <w:t xml:space="preserve">heart </w:t>
            </w:r>
            <w:r w:rsidRPr="00FF4E20">
              <w:rPr>
                <w:color w:val="000000" w:themeColor="text1"/>
                <w:sz w:val="23"/>
                <w:szCs w:val="23"/>
              </w:rPr>
              <w:t>cushion using suitable materials and a combination of stitching techniques.</w:t>
            </w:r>
          </w:p>
          <w:p w:rsidR="00875B8D" w:rsidRPr="00FF4E20" w:rsidRDefault="00875B8D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875B8D" w:rsidRPr="00FF4E20" w:rsidRDefault="00875B8D" w:rsidP="00740E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b/>
                <w:color w:val="000000" w:themeColor="text1"/>
                <w:sz w:val="23"/>
                <w:szCs w:val="23"/>
              </w:rPr>
              <w:t xml:space="preserve">Drawing </w:t>
            </w:r>
            <w:r w:rsidRPr="00FF4E20">
              <w:rPr>
                <w:color w:val="000000" w:themeColor="text1"/>
                <w:sz w:val="23"/>
                <w:szCs w:val="23"/>
              </w:rPr>
              <w:t>– choosing a style of drawing and using a choice of techniques and lines to depict movement.</w:t>
            </w:r>
          </w:p>
          <w:p w:rsidR="00740E5E" w:rsidRPr="00FF4E20" w:rsidRDefault="00740E5E" w:rsidP="00740E5E">
            <w:pPr>
              <w:pStyle w:val="ListParagraph"/>
              <w:ind w:left="4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F56C7B" w:rsidRPr="00FF4E20" w:rsidRDefault="00F56C7B" w:rsidP="00D007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</w:tr>
      <w:tr w:rsidR="00BE0AB5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BE0AB5" w:rsidRPr="00FF4E20" w:rsidRDefault="00BE0AB5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RE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Inspirational People – Muslims &amp; Christians</w:t>
            </w:r>
            <w:r w:rsidR="003E2C03" w:rsidRPr="00FF4E20">
              <w:rPr>
                <w:color w:val="000000" w:themeColor="text1"/>
                <w:sz w:val="23"/>
                <w:szCs w:val="23"/>
              </w:rPr>
              <w:t xml:space="preserve">. Linked to the topic by looking at inspirational war figures. </w:t>
            </w:r>
          </w:p>
        </w:tc>
        <w:tc>
          <w:tcPr>
            <w:tcW w:w="4581" w:type="dxa"/>
            <w:gridSpan w:val="2"/>
            <w:shd w:val="clear" w:color="auto" w:fill="CCFFC5"/>
          </w:tcPr>
          <w:p w:rsidR="00BE0AB5" w:rsidRPr="00FF4E20" w:rsidRDefault="00BE0AB5" w:rsidP="0001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Islamic Relief &amp; Christian Aid</w:t>
            </w:r>
            <w:r w:rsidR="003E2C03" w:rsidRPr="00FF4E20">
              <w:rPr>
                <w:color w:val="000000" w:themeColor="text1"/>
                <w:sz w:val="23"/>
                <w:szCs w:val="23"/>
              </w:rPr>
              <w:t>. L</w:t>
            </w:r>
            <w:r w:rsidR="0059287E" w:rsidRPr="00FF4E20">
              <w:rPr>
                <w:color w:val="000000" w:themeColor="text1"/>
                <w:sz w:val="23"/>
                <w:szCs w:val="23"/>
              </w:rPr>
              <w:t>inked to the topic through their work in India.</w:t>
            </w:r>
          </w:p>
          <w:p w:rsidR="00BE0AB5" w:rsidRPr="00FF4E20" w:rsidRDefault="00BE0AB5" w:rsidP="005D3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Respect &amp; Community – What will make Rotherham a more respectful and peaceful place?</w:t>
            </w:r>
            <w:r w:rsidR="003E2C03" w:rsidRPr="00FF4E20">
              <w:rPr>
                <w:color w:val="000000" w:themeColor="text1"/>
                <w:sz w:val="23"/>
                <w:szCs w:val="23"/>
              </w:rPr>
              <w:t xml:space="preserve"> Linked to topic by exploring how to change Rotherham.</w:t>
            </w:r>
          </w:p>
        </w:tc>
      </w:tr>
      <w:tr w:rsidR="00752A7A" w:rsidRPr="00FF4E20" w:rsidTr="00BE4B3C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1C4DA9" w:rsidRPr="00FF4E20" w:rsidRDefault="001C4DA9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PHSCE</w:t>
            </w:r>
          </w:p>
        </w:tc>
        <w:tc>
          <w:tcPr>
            <w:tcW w:w="2218" w:type="dxa"/>
            <w:tcBorders>
              <w:left w:val="single" w:sz="18" w:space="0" w:color="auto"/>
            </w:tcBorders>
            <w:shd w:val="clear" w:color="auto" w:fill="7FFE6E"/>
          </w:tcPr>
          <w:p w:rsidR="001C4DA9" w:rsidRPr="00FF4E20" w:rsidRDefault="001C4DA9" w:rsidP="008B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The Caring School</w:t>
            </w:r>
          </w:p>
          <w:p w:rsidR="001C4DA9" w:rsidRPr="00FF4E20" w:rsidRDefault="001C4DA9" w:rsidP="008B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Links made each half term to SEAL</w:t>
            </w:r>
          </w:p>
        </w:tc>
        <w:tc>
          <w:tcPr>
            <w:tcW w:w="2217" w:type="dxa"/>
            <w:shd w:val="clear" w:color="auto" w:fill="7FFE6E"/>
          </w:tcPr>
          <w:p w:rsidR="001C4DA9" w:rsidRPr="00FF4E20" w:rsidRDefault="00F8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Responsibilities</w:t>
            </w:r>
          </w:p>
        </w:tc>
        <w:tc>
          <w:tcPr>
            <w:tcW w:w="2300" w:type="dxa"/>
            <w:shd w:val="clear" w:color="auto" w:fill="7FFE6E"/>
          </w:tcPr>
          <w:p w:rsidR="00F83292" w:rsidRPr="00FF4E20" w:rsidRDefault="00F83292" w:rsidP="00F8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Relationships </w:t>
            </w:r>
          </w:p>
          <w:p w:rsidR="001C4DA9" w:rsidRPr="00FF4E20" w:rsidRDefault="001C4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81" w:type="dxa"/>
            <w:shd w:val="clear" w:color="auto" w:fill="7FFE6E"/>
          </w:tcPr>
          <w:p w:rsidR="001C4DA9" w:rsidRPr="00FF4E20" w:rsidRDefault="001C4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Global Citizenship</w:t>
            </w:r>
          </w:p>
        </w:tc>
        <w:tc>
          <w:tcPr>
            <w:tcW w:w="2069" w:type="dxa"/>
            <w:shd w:val="clear" w:color="auto" w:fill="7FFE6E"/>
          </w:tcPr>
          <w:p w:rsidR="001C4DA9" w:rsidRPr="00FF4E20" w:rsidRDefault="001C4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World of Drugs</w:t>
            </w:r>
          </w:p>
        </w:tc>
        <w:tc>
          <w:tcPr>
            <w:tcW w:w="2262" w:type="dxa"/>
            <w:tcBorders>
              <w:right w:val="single" w:sz="18" w:space="0" w:color="auto"/>
            </w:tcBorders>
            <w:shd w:val="clear" w:color="auto" w:fill="7FFE6E"/>
          </w:tcPr>
          <w:p w:rsidR="001C4DA9" w:rsidRPr="00FF4E20" w:rsidRDefault="001C4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Ups and downs of puberty</w:t>
            </w:r>
          </w:p>
        </w:tc>
      </w:tr>
      <w:tr w:rsidR="00BE0AB5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BE0AB5" w:rsidRPr="00FF4E20" w:rsidRDefault="00BE0AB5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PE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7FFE6E"/>
          </w:tcPr>
          <w:p w:rsidR="00BE0AB5" w:rsidRPr="00FF4E20" w:rsidRDefault="00573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Invasion Games</w:t>
            </w:r>
          </w:p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Net / wall</w:t>
            </w:r>
          </w:p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Gymnastics </w:t>
            </w:r>
          </w:p>
        </w:tc>
        <w:tc>
          <w:tcPr>
            <w:tcW w:w="4581" w:type="dxa"/>
            <w:gridSpan w:val="2"/>
            <w:shd w:val="clear" w:color="auto" w:fill="7FFE6E"/>
          </w:tcPr>
          <w:p w:rsidR="00ED2DBF" w:rsidRPr="00FF4E20" w:rsidRDefault="00ED2DBF" w:rsidP="00ED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Striking &amp; fielding</w:t>
            </w:r>
          </w:p>
          <w:p w:rsidR="00BE0AB5" w:rsidRPr="00FF4E20" w:rsidRDefault="00BE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Dance </w:t>
            </w: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7FFE6E"/>
          </w:tcPr>
          <w:p w:rsidR="00ED2DBF" w:rsidRPr="00FF4E20" w:rsidRDefault="00ED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Athletics</w:t>
            </w:r>
          </w:p>
          <w:p w:rsidR="005733B8" w:rsidRPr="00FF4E20" w:rsidRDefault="00ED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KS1 / dodgeball tournament</w:t>
            </w:r>
          </w:p>
        </w:tc>
      </w:tr>
      <w:tr w:rsidR="004431AE" w:rsidRPr="00FF4E20" w:rsidTr="00BE4B3C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4431AE" w:rsidRPr="00FF4E20" w:rsidRDefault="004431AE" w:rsidP="003D3F84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Spanish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4431AE" w:rsidRPr="00FF4E20" w:rsidRDefault="00443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Opinions</w:t>
            </w:r>
          </w:p>
        </w:tc>
        <w:tc>
          <w:tcPr>
            <w:tcW w:w="4581" w:type="dxa"/>
            <w:gridSpan w:val="2"/>
            <w:shd w:val="clear" w:color="auto" w:fill="CCFFC5"/>
          </w:tcPr>
          <w:p w:rsidR="004431AE" w:rsidRPr="00FF4E20" w:rsidRDefault="00443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School routines</w:t>
            </w: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4431AE" w:rsidRPr="00FF4E20" w:rsidRDefault="00443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The World</w:t>
            </w:r>
          </w:p>
        </w:tc>
      </w:tr>
      <w:tr w:rsidR="004431AE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4431AE" w:rsidRPr="00FF4E20" w:rsidRDefault="004431AE" w:rsidP="005B6511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Music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7FFE6E"/>
          </w:tcPr>
          <w:p w:rsidR="004431AE" w:rsidRPr="00FF4E20" w:rsidRDefault="004431AE" w:rsidP="00CA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FF4E20">
              <w:rPr>
                <w:sz w:val="23"/>
                <w:szCs w:val="23"/>
              </w:rPr>
              <w:t>Charanga</w:t>
            </w:r>
            <w:proofErr w:type="spellEnd"/>
            <w:r w:rsidRPr="00FF4E20">
              <w:rPr>
                <w:sz w:val="23"/>
                <w:szCs w:val="23"/>
              </w:rPr>
              <w:t xml:space="preserve"> Unit 1</w:t>
            </w:r>
          </w:p>
          <w:p w:rsidR="00773B1C" w:rsidRPr="00FF4E20" w:rsidRDefault="00773B1C" w:rsidP="00CA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4E20">
              <w:rPr>
                <w:sz w:val="23"/>
                <w:szCs w:val="23"/>
              </w:rPr>
              <w:t>I’ll be there</w:t>
            </w:r>
          </w:p>
          <w:p w:rsidR="00773B1C" w:rsidRPr="00FF4E20" w:rsidRDefault="00773B1C" w:rsidP="00CA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4E20">
              <w:rPr>
                <w:sz w:val="23"/>
                <w:szCs w:val="23"/>
              </w:rPr>
              <w:t>Classroom Jazz</w:t>
            </w:r>
          </w:p>
        </w:tc>
        <w:tc>
          <w:tcPr>
            <w:tcW w:w="4581" w:type="dxa"/>
            <w:gridSpan w:val="2"/>
            <w:shd w:val="clear" w:color="auto" w:fill="7FFE6E"/>
          </w:tcPr>
          <w:p w:rsidR="004431AE" w:rsidRPr="00FF4E20" w:rsidRDefault="004431AE" w:rsidP="00CA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FF4E20">
              <w:rPr>
                <w:sz w:val="23"/>
                <w:szCs w:val="23"/>
              </w:rPr>
              <w:t>Charanga</w:t>
            </w:r>
            <w:proofErr w:type="spellEnd"/>
            <w:r w:rsidRPr="00FF4E20">
              <w:rPr>
                <w:sz w:val="23"/>
                <w:szCs w:val="23"/>
              </w:rPr>
              <w:t xml:space="preserve"> Unit 2</w:t>
            </w:r>
          </w:p>
          <w:p w:rsidR="00773B1C" w:rsidRPr="00FF4E20" w:rsidRDefault="00773B1C" w:rsidP="00CA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4E20">
              <w:rPr>
                <w:sz w:val="23"/>
                <w:szCs w:val="23"/>
              </w:rPr>
              <w:t>A new year carol</w:t>
            </w:r>
          </w:p>
          <w:p w:rsidR="00773B1C" w:rsidRPr="00FF4E20" w:rsidRDefault="00773B1C" w:rsidP="00CA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4E20">
              <w:rPr>
                <w:sz w:val="23"/>
                <w:szCs w:val="23"/>
              </w:rPr>
              <w:t>Happy</w:t>
            </w: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7FFE6E"/>
          </w:tcPr>
          <w:p w:rsidR="004431AE" w:rsidRPr="00FF4E20" w:rsidRDefault="004431AE" w:rsidP="00CA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spellStart"/>
            <w:r w:rsidRPr="00FF4E20">
              <w:rPr>
                <w:sz w:val="23"/>
                <w:szCs w:val="23"/>
              </w:rPr>
              <w:t>Charanga</w:t>
            </w:r>
            <w:proofErr w:type="spellEnd"/>
            <w:r w:rsidRPr="00FF4E20">
              <w:rPr>
                <w:sz w:val="23"/>
                <w:szCs w:val="23"/>
              </w:rPr>
              <w:t xml:space="preserve"> Unit 3</w:t>
            </w:r>
          </w:p>
          <w:p w:rsidR="00773B1C" w:rsidRPr="00FF4E20" w:rsidRDefault="00773B1C" w:rsidP="00CA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4E20">
              <w:rPr>
                <w:sz w:val="23"/>
                <w:szCs w:val="23"/>
              </w:rPr>
              <w:t>You’ve got a friend</w:t>
            </w:r>
          </w:p>
          <w:p w:rsidR="00773B1C" w:rsidRPr="00FF4E20" w:rsidRDefault="00773B1C" w:rsidP="00CA1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4E20">
              <w:rPr>
                <w:sz w:val="23"/>
                <w:szCs w:val="23"/>
              </w:rPr>
              <w:t>Reflect, Rewind &amp; Replay</w:t>
            </w:r>
          </w:p>
        </w:tc>
      </w:tr>
      <w:tr w:rsidR="00FF4E20" w:rsidRPr="00FF4E20" w:rsidTr="00BE4B3C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FF4E20" w:rsidRPr="00FF4E20" w:rsidRDefault="00FF4E20" w:rsidP="00FF4E20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ICT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7FFE6E"/>
          </w:tcPr>
          <w:p w:rsidR="00FF4E20" w:rsidRPr="00FF4E20" w:rsidRDefault="00FF4E20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Decomposing a larger problem into smaller parts. </w:t>
            </w:r>
          </w:p>
          <w:p w:rsidR="00FF4E20" w:rsidRPr="00FF4E20" w:rsidRDefault="00FF4E20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(Starting to use Kodu)</w:t>
            </w:r>
          </w:p>
          <w:p w:rsidR="00FF4E20" w:rsidRPr="00FF4E20" w:rsidRDefault="00FF4E20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581" w:type="dxa"/>
            <w:gridSpan w:val="2"/>
            <w:shd w:val="clear" w:color="auto" w:fill="7FFE6E"/>
          </w:tcPr>
          <w:p w:rsidR="00FF4E20" w:rsidRPr="00FF4E20" w:rsidRDefault="00FF4E20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Executing algorithms using programming language (Scratch).</w:t>
            </w:r>
          </w:p>
          <w:p w:rsidR="00FF4E20" w:rsidRPr="00FF4E20" w:rsidRDefault="00FF4E20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7FFE6E"/>
          </w:tcPr>
          <w:p w:rsidR="00FF4E20" w:rsidRPr="00FF4E20" w:rsidRDefault="00FF4E20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Using computer networks including the internet</w:t>
            </w:r>
          </w:p>
          <w:p w:rsidR="00FF4E20" w:rsidRPr="00FF4E20" w:rsidRDefault="00FF4E20" w:rsidP="00FF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</w:tc>
      </w:tr>
      <w:tr w:rsidR="004431AE" w:rsidRPr="00FF4E20" w:rsidTr="00BE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5"/>
            <w:vAlign w:val="center"/>
          </w:tcPr>
          <w:p w:rsidR="004431AE" w:rsidRPr="00FF4E20" w:rsidRDefault="004431AE" w:rsidP="003D3F84">
            <w:pPr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lastRenderedPageBreak/>
              <w:t>Hook/Celebration</w:t>
            </w:r>
          </w:p>
        </w:tc>
        <w:tc>
          <w:tcPr>
            <w:tcW w:w="4435" w:type="dxa"/>
            <w:gridSpan w:val="2"/>
            <w:tcBorders>
              <w:left w:val="single" w:sz="18" w:space="0" w:color="auto"/>
            </w:tcBorders>
            <w:shd w:val="clear" w:color="auto" w:fill="CCFFC5"/>
          </w:tcPr>
          <w:p w:rsidR="004431AE" w:rsidRPr="00FF4E20" w:rsidRDefault="0016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Class visit to the w</w:t>
            </w:r>
            <w:r w:rsidR="0022122F" w:rsidRPr="00FF4E20">
              <w:rPr>
                <w:color w:val="000000" w:themeColor="text1"/>
                <w:sz w:val="23"/>
                <w:szCs w:val="23"/>
              </w:rPr>
              <w:t>ar memorial in Wath and the pictures and background behind the names</w:t>
            </w:r>
            <w:r w:rsidRPr="00FF4E20">
              <w:rPr>
                <w:color w:val="000000" w:themeColor="text1"/>
                <w:sz w:val="23"/>
                <w:szCs w:val="23"/>
              </w:rPr>
              <w:t>.</w:t>
            </w:r>
          </w:p>
          <w:p w:rsidR="00162B34" w:rsidRPr="00FF4E20" w:rsidRDefault="0016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A5757A" w:rsidRPr="00FF4E20" w:rsidRDefault="00A5757A" w:rsidP="0016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Christmas Peace celebration – </w:t>
            </w:r>
            <w:r w:rsidR="00162B34" w:rsidRPr="00FF4E20">
              <w:rPr>
                <w:color w:val="000000" w:themeColor="text1"/>
                <w:sz w:val="23"/>
                <w:szCs w:val="23"/>
              </w:rPr>
              <w:t>arts exhibition (paintings, poetry and drama) and 1940s songs and games.</w:t>
            </w:r>
          </w:p>
        </w:tc>
        <w:tc>
          <w:tcPr>
            <w:tcW w:w="4581" w:type="dxa"/>
            <w:gridSpan w:val="2"/>
            <w:shd w:val="clear" w:color="auto" w:fill="CCFFC5"/>
          </w:tcPr>
          <w:p w:rsidR="00B75B11" w:rsidRPr="00FF4E20" w:rsidRDefault="00B75B11" w:rsidP="0050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Hook </w:t>
            </w:r>
            <w:r w:rsidR="00875B8D" w:rsidRPr="00FF4E20">
              <w:rPr>
                <w:color w:val="000000" w:themeColor="text1"/>
                <w:sz w:val="23"/>
                <w:szCs w:val="23"/>
              </w:rPr>
              <w:t>–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 </w:t>
            </w:r>
            <w:r w:rsidR="00875B8D" w:rsidRPr="00FF4E20">
              <w:rPr>
                <w:color w:val="000000" w:themeColor="text1"/>
                <w:sz w:val="23"/>
                <w:szCs w:val="23"/>
              </w:rPr>
              <w:t xml:space="preserve">creating </w:t>
            </w:r>
            <w:proofErr w:type="spellStart"/>
            <w:r w:rsidR="00875B8D" w:rsidRPr="00FF4E20">
              <w:rPr>
                <w:color w:val="000000" w:themeColor="text1"/>
                <w:sz w:val="23"/>
                <w:szCs w:val="23"/>
              </w:rPr>
              <w:t>Rangoli</w:t>
            </w:r>
            <w:proofErr w:type="spellEnd"/>
            <w:r w:rsidR="00875B8D" w:rsidRPr="00FF4E20">
              <w:rPr>
                <w:color w:val="000000" w:themeColor="text1"/>
                <w:sz w:val="23"/>
                <w:szCs w:val="23"/>
              </w:rPr>
              <w:t xml:space="preserve"> patterns by the outside doors of classrooms.</w:t>
            </w:r>
          </w:p>
          <w:p w:rsidR="00B75B11" w:rsidRPr="00FF4E20" w:rsidRDefault="00B75B11" w:rsidP="0050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4431AE" w:rsidRPr="00FF4E20" w:rsidRDefault="00875B8D" w:rsidP="0087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Holi</w:t>
            </w:r>
            <w:r w:rsidR="008D6D65" w:rsidRPr="00FF4E20">
              <w:rPr>
                <w:color w:val="000000" w:themeColor="text1"/>
                <w:sz w:val="23"/>
                <w:szCs w:val="23"/>
              </w:rPr>
              <w:t xml:space="preserve"> </w:t>
            </w:r>
            <w:r w:rsidR="006523C8" w:rsidRPr="00FF4E20">
              <w:rPr>
                <w:color w:val="000000" w:themeColor="text1"/>
                <w:sz w:val="23"/>
                <w:szCs w:val="23"/>
              </w:rPr>
              <w:t xml:space="preserve">themed festival </w:t>
            </w:r>
            <w:r w:rsidRPr="00FF4E20">
              <w:rPr>
                <w:color w:val="000000" w:themeColor="text1"/>
                <w:sz w:val="23"/>
                <w:szCs w:val="23"/>
              </w:rPr>
              <w:t xml:space="preserve">with Indian food </w:t>
            </w:r>
            <w:r w:rsidR="006523C8" w:rsidRPr="00FF4E20">
              <w:rPr>
                <w:color w:val="000000" w:themeColor="text1"/>
                <w:sz w:val="23"/>
                <w:szCs w:val="23"/>
              </w:rPr>
              <w:t xml:space="preserve">to celebrate </w:t>
            </w:r>
            <w:r w:rsidR="00B75B11" w:rsidRPr="00FF4E20">
              <w:rPr>
                <w:color w:val="000000" w:themeColor="text1"/>
                <w:sz w:val="23"/>
                <w:szCs w:val="23"/>
              </w:rPr>
              <w:t>the beginning of spring and give thanks for harvest.</w:t>
            </w:r>
          </w:p>
        </w:tc>
        <w:tc>
          <w:tcPr>
            <w:tcW w:w="4331" w:type="dxa"/>
            <w:gridSpan w:val="2"/>
            <w:tcBorders>
              <w:right w:val="single" w:sz="18" w:space="0" w:color="auto"/>
            </w:tcBorders>
            <w:shd w:val="clear" w:color="auto" w:fill="CCFFC5"/>
          </w:tcPr>
          <w:p w:rsidR="00E969F2" w:rsidRPr="00FF4E20" w:rsidRDefault="00E969F2" w:rsidP="0001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>Gym introduced into the classroom with timetabled gym sessions.</w:t>
            </w:r>
          </w:p>
          <w:p w:rsidR="00875B8D" w:rsidRPr="00FF4E20" w:rsidRDefault="00875B8D" w:rsidP="0001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</w:p>
          <w:p w:rsidR="004431AE" w:rsidRPr="00FF4E20" w:rsidRDefault="00875B8D" w:rsidP="0001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3"/>
                <w:szCs w:val="23"/>
              </w:rPr>
            </w:pPr>
            <w:r w:rsidRPr="00FF4E20">
              <w:rPr>
                <w:color w:val="000000" w:themeColor="text1"/>
                <w:sz w:val="23"/>
                <w:szCs w:val="23"/>
              </w:rPr>
              <w:t xml:space="preserve">Intra-school health and fitness events </w:t>
            </w:r>
            <w:r w:rsidR="00E969F2" w:rsidRPr="00FF4E20">
              <w:rPr>
                <w:color w:val="000000" w:themeColor="text1"/>
                <w:sz w:val="23"/>
                <w:szCs w:val="23"/>
              </w:rPr>
              <w:t>planned by Y6.</w:t>
            </w:r>
          </w:p>
        </w:tc>
      </w:tr>
    </w:tbl>
    <w:p w:rsidR="00EE0AC0" w:rsidRPr="00FF4E20" w:rsidRDefault="00EE0AC0" w:rsidP="00E02D9F">
      <w:pPr>
        <w:tabs>
          <w:tab w:val="left" w:pos="9917"/>
        </w:tabs>
        <w:jc w:val="left"/>
        <w:rPr>
          <w:b/>
          <w:color w:val="000000" w:themeColor="text1"/>
          <w:u w:val="single"/>
        </w:rPr>
      </w:pPr>
    </w:p>
    <w:sectPr w:rsidR="00EE0AC0" w:rsidRPr="00FF4E20" w:rsidSect="00EE0A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6899"/>
    <w:multiLevelType w:val="hybridMultilevel"/>
    <w:tmpl w:val="4386E592"/>
    <w:lvl w:ilvl="0" w:tplc="63B4897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B63FAA"/>
    <w:multiLevelType w:val="hybridMultilevel"/>
    <w:tmpl w:val="5E9013B2"/>
    <w:lvl w:ilvl="0" w:tplc="699AB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3CD"/>
    <w:multiLevelType w:val="hybridMultilevel"/>
    <w:tmpl w:val="F508DDF2"/>
    <w:lvl w:ilvl="0" w:tplc="8B7CA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40A7"/>
    <w:multiLevelType w:val="hybridMultilevel"/>
    <w:tmpl w:val="E2C0804E"/>
    <w:lvl w:ilvl="0" w:tplc="22C42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1590"/>
    <w:multiLevelType w:val="hybridMultilevel"/>
    <w:tmpl w:val="4E1E4C5A"/>
    <w:lvl w:ilvl="0" w:tplc="33E42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6AB5"/>
    <w:multiLevelType w:val="hybridMultilevel"/>
    <w:tmpl w:val="C4326AF6"/>
    <w:lvl w:ilvl="0" w:tplc="35F69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0"/>
    <w:rsid w:val="00000B90"/>
    <w:rsid w:val="00010810"/>
    <w:rsid w:val="000252D8"/>
    <w:rsid w:val="000651DF"/>
    <w:rsid w:val="00071C78"/>
    <w:rsid w:val="00074FB0"/>
    <w:rsid w:val="000B57B1"/>
    <w:rsid w:val="000D2491"/>
    <w:rsid w:val="000E5AD9"/>
    <w:rsid w:val="000F74D3"/>
    <w:rsid w:val="00120B24"/>
    <w:rsid w:val="0013388B"/>
    <w:rsid w:val="00162B34"/>
    <w:rsid w:val="00171751"/>
    <w:rsid w:val="00192131"/>
    <w:rsid w:val="001B5C55"/>
    <w:rsid w:val="001C4DA9"/>
    <w:rsid w:val="00211ED9"/>
    <w:rsid w:val="0022122F"/>
    <w:rsid w:val="00236718"/>
    <w:rsid w:val="00237A9A"/>
    <w:rsid w:val="002B4D48"/>
    <w:rsid w:val="002B69B1"/>
    <w:rsid w:val="002D0F45"/>
    <w:rsid w:val="002D7626"/>
    <w:rsid w:val="002F3A74"/>
    <w:rsid w:val="003023FF"/>
    <w:rsid w:val="003135BD"/>
    <w:rsid w:val="00330871"/>
    <w:rsid w:val="00332AC4"/>
    <w:rsid w:val="00334543"/>
    <w:rsid w:val="003718AF"/>
    <w:rsid w:val="00375653"/>
    <w:rsid w:val="003807A8"/>
    <w:rsid w:val="003953CC"/>
    <w:rsid w:val="003961B2"/>
    <w:rsid w:val="003A2901"/>
    <w:rsid w:val="003C08BB"/>
    <w:rsid w:val="003D3F84"/>
    <w:rsid w:val="003D7FC2"/>
    <w:rsid w:val="003E008B"/>
    <w:rsid w:val="003E2C03"/>
    <w:rsid w:val="004030BC"/>
    <w:rsid w:val="00415FC3"/>
    <w:rsid w:val="00417396"/>
    <w:rsid w:val="00422FDB"/>
    <w:rsid w:val="004431AE"/>
    <w:rsid w:val="004568A2"/>
    <w:rsid w:val="00460FA3"/>
    <w:rsid w:val="00473AD5"/>
    <w:rsid w:val="004757DB"/>
    <w:rsid w:val="00497C8B"/>
    <w:rsid w:val="004A0672"/>
    <w:rsid w:val="005001A4"/>
    <w:rsid w:val="00507CDD"/>
    <w:rsid w:val="00513740"/>
    <w:rsid w:val="00524D64"/>
    <w:rsid w:val="005733B8"/>
    <w:rsid w:val="0059287E"/>
    <w:rsid w:val="005A5FC5"/>
    <w:rsid w:val="005B6511"/>
    <w:rsid w:val="005D384D"/>
    <w:rsid w:val="005F11F9"/>
    <w:rsid w:val="00650DC9"/>
    <w:rsid w:val="006523C8"/>
    <w:rsid w:val="006B40F7"/>
    <w:rsid w:val="006B4F4E"/>
    <w:rsid w:val="006C5DD6"/>
    <w:rsid w:val="00704113"/>
    <w:rsid w:val="007168C7"/>
    <w:rsid w:val="007232EE"/>
    <w:rsid w:val="00723B1B"/>
    <w:rsid w:val="00727D75"/>
    <w:rsid w:val="00740E5E"/>
    <w:rsid w:val="00752A7A"/>
    <w:rsid w:val="00754B96"/>
    <w:rsid w:val="00756073"/>
    <w:rsid w:val="00773B1C"/>
    <w:rsid w:val="007F7493"/>
    <w:rsid w:val="007F7920"/>
    <w:rsid w:val="00804B37"/>
    <w:rsid w:val="008213C3"/>
    <w:rsid w:val="00827BB3"/>
    <w:rsid w:val="00844FC2"/>
    <w:rsid w:val="00875B8D"/>
    <w:rsid w:val="00876DB0"/>
    <w:rsid w:val="008B2D99"/>
    <w:rsid w:val="008B48D6"/>
    <w:rsid w:val="008B7141"/>
    <w:rsid w:val="008D074A"/>
    <w:rsid w:val="008D6D65"/>
    <w:rsid w:val="009101AE"/>
    <w:rsid w:val="0091435C"/>
    <w:rsid w:val="0091605A"/>
    <w:rsid w:val="00927034"/>
    <w:rsid w:val="00932906"/>
    <w:rsid w:val="00935471"/>
    <w:rsid w:val="00964A0C"/>
    <w:rsid w:val="00970AB7"/>
    <w:rsid w:val="0097711B"/>
    <w:rsid w:val="009A274E"/>
    <w:rsid w:val="009B3084"/>
    <w:rsid w:val="009F36C5"/>
    <w:rsid w:val="009F46C2"/>
    <w:rsid w:val="00A343AC"/>
    <w:rsid w:val="00A5757A"/>
    <w:rsid w:val="00A62636"/>
    <w:rsid w:val="00A816D2"/>
    <w:rsid w:val="00A85339"/>
    <w:rsid w:val="00A92F11"/>
    <w:rsid w:val="00AC41B7"/>
    <w:rsid w:val="00B00729"/>
    <w:rsid w:val="00B2143B"/>
    <w:rsid w:val="00B30457"/>
    <w:rsid w:val="00B75B11"/>
    <w:rsid w:val="00BA5712"/>
    <w:rsid w:val="00BD2875"/>
    <w:rsid w:val="00BE0AB5"/>
    <w:rsid w:val="00BE4B3C"/>
    <w:rsid w:val="00BE645C"/>
    <w:rsid w:val="00C22E8A"/>
    <w:rsid w:val="00C36F09"/>
    <w:rsid w:val="00C60BBB"/>
    <w:rsid w:val="00C72929"/>
    <w:rsid w:val="00C86FE3"/>
    <w:rsid w:val="00CB21E5"/>
    <w:rsid w:val="00CC5F3A"/>
    <w:rsid w:val="00CC5F83"/>
    <w:rsid w:val="00D007B2"/>
    <w:rsid w:val="00D0327B"/>
    <w:rsid w:val="00D15E1A"/>
    <w:rsid w:val="00D36B4D"/>
    <w:rsid w:val="00D50565"/>
    <w:rsid w:val="00D73E9F"/>
    <w:rsid w:val="00D878E0"/>
    <w:rsid w:val="00DA2B19"/>
    <w:rsid w:val="00DE476B"/>
    <w:rsid w:val="00E02D9F"/>
    <w:rsid w:val="00E0515A"/>
    <w:rsid w:val="00E2541F"/>
    <w:rsid w:val="00E84162"/>
    <w:rsid w:val="00E8714F"/>
    <w:rsid w:val="00E969F2"/>
    <w:rsid w:val="00EA1146"/>
    <w:rsid w:val="00EA2456"/>
    <w:rsid w:val="00EB13BA"/>
    <w:rsid w:val="00ED2DBF"/>
    <w:rsid w:val="00ED5D7D"/>
    <w:rsid w:val="00EE0AC0"/>
    <w:rsid w:val="00EE6B3A"/>
    <w:rsid w:val="00F261E4"/>
    <w:rsid w:val="00F32EC4"/>
    <w:rsid w:val="00F56C7B"/>
    <w:rsid w:val="00F61CC8"/>
    <w:rsid w:val="00F83292"/>
    <w:rsid w:val="00F85F9E"/>
    <w:rsid w:val="00FA1A2A"/>
    <w:rsid w:val="00FE1D43"/>
    <w:rsid w:val="00FE7793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566CE-3C21-441C-9857-7E257F50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0A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E0AC0"/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0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5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8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44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7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7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School, TONBRIDGE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Chatley</dc:creator>
  <cp:lastModifiedBy>Paul Beevor</cp:lastModifiedBy>
  <cp:revision>16</cp:revision>
  <cp:lastPrinted>2014-11-17T14:16:00Z</cp:lastPrinted>
  <dcterms:created xsi:type="dcterms:W3CDTF">2019-07-03T20:37:00Z</dcterms:created>
  <dcterms:modified xsi:type="dcterms:W3CDTF">2020-01-13T21:20:00Z</dcterms:modified>
</cp:coreProperties>
</file>