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27F5A" w14:textId="77777777" w:rsidR="0059401D" w:rsidRDefault="0059401D" w:rsidP="0059401D">
      <w:pPr>
        <w:spacing w:after="0" w:line="259" w:lineRule="auto"/>
        <w:ind w:left="13" w:firstLine="0"/>
        <w:jc w:val="center"/>
        <w:rPr>
          <w:b/>
          <w:sz w:val="48"/>
        </w:rPr>
      </w:pPr>
    </w:p>
    <w:p w14:paraId="7D8C47B4" w14:textId="77777777" w:rsidR="0059401D" w:rsidRDefault="0059401D" w:rsidP="0059401D">
      <w:pPr>
        <w:spacing w:after="0" w:line="259" w:lineRule="auto"/>
        <w:ind w:left="13" w:firstLine="0"/>
        <w:jc w:val="center"/>
        <w:rPr>
          <w:b/>
          <w:sz w:val="48"/>
        </w:rPr>
      </w:pPr>
    </w:p>
    <w:p w14:paraId="09A7C473" w14:textId="77777777" w:rsidR="0059401D" w:rsidRDefault="0059401D" w:rsidP="0059401D">
      <w:pPr>
        <w:spacing w:after="0" w:line="259" w:lineRule="auto"/>
        <w:ind w:left="13" w:firstLine="0"/>
        <w:jc w:val="center"/>
        <w:rPr>
          <w:b/>
          <w:sz w:val="48"/>
        </w:rPr>
      </w:pPr>
      <w:r>
        <w:rPr>
          <w:noProof/>
        </w:rPr>
        <w:drawing>
          <wp:inline distT="0" distB="0" distL="0" distR="0" wp14:anchorId="0C261040" wp14:editId="2B4A1C00">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p>
    <w:p w14:paraId="04282428" w14:textId="77777777" w:rsidR="0059401D" w:rsidRDefault="0059401D" w:rsidP="0059401D">
      <w:pPr>
        <w:spacing w:after="0" w:line="259" w:lineRule="auto"/>
        <w:ind w:left="13" w:firstLine="0"/>
        <w:jc w:val="center"/>
        <w:rPr>
          <w:b/>
          <w:sz w:val="48"/>
        </w:rPr>
      </w:pPr>
    </w:p>
    <w:p w14:paraId="12FFC4BC" w14:textId="77777777" w:rsidR="0059401D" w:rsidRDefault="0059401D" w:rsidP="0059401D">
      <w:pPr>
        <w:spacing w:after="0" w:line="259" w:lineRule="auto"/>
        <w:ind w:left="13" w:firstLine="0"/>
        <w:jc w:val="center"/>
        <w:rPr>
          <w:b/>
          <w:sz w:val="48"/>
        </w:rPr>
      </w:pPr>
    </w:p>
    <w:p w14:paraId="06C55E4D" w14:textId="77777777" w:rsidR="00C10FB1" w:rsidRDefault="00C10FB1" w:rsidP="00C10FB1">
      <w:pPr>
        <w:spacing w:after="0" w:line="259" w:lineRule="auto"/>
        <w:ind w:left="13" w:firstLine="0"/>
        <w:jc w:val="center"/>
        <w:rPr>
          <w:b/>
          <w:sz w:val="48"/>
        </w:rPr>
      </w:pPr>
      <w:bookmarkStart w:id="0" w:name="a491637"/>
      <w:bookmarkStart w:id="1" w:name="_Toc372721537"/>
      <w:r>
        <w:rPr>
          <w:b/>
          <w:sz w:val="48"/>
        </w:rPr>
        <w:t xml:space="preserve">STAFF CODE OF </w:t>
      </w:r>
    </w:p>
    <w:p w14:paraId="5CBF6445" w14:textId="77777777" w:rsidR="00C10FB1" w:rsidRDefault="00C10FB1" w:rsidP="00C10FB1">
      <w:pPr>
        <w:spacing w:after="0" w:line="259" w:lineRule="auto"/>
        <w:ind w:left="13" w:firstLine="0"/>
        <w:jc w:val="center"/>
        <w:rPr>
          <w:b/>
          <w:sz w:val="48"/>
        </w:rPr>
      </w:pPr>
      <w:r>
        <w:rPr>
          <w:b/>
          <w:sz w:val="48"/>
        </w:rPr>
        <w:t>CONDUCT</w:t>
      </w:r>
    </w:p>
    <w:p w14:paraId="3576A307" w14:textId="77777777" w:rsidR="00C10FB1" w:rsidRDefault="00C10FB1" w:rsidP="00C10FB1">
      <w:pPr>
        <w:spacing w:after="0" w:line="259" w:lineRule="auto"/>
        <w:ind w:left="0" w:firstLine="0"/>
        <w:jc w:val="center"/>
      </w:pPr>
    </w:p>
    <w:p w14:paraId="235915F7" w14:textId="77777777" w:rsidR="00C10FB1" w:rsidRDefault="00C10FB1" w:rsidP="00C10FB1">
      <w:pPr>
        <w:spacing w:after="0" w:line="259" w:lineRule="auto"/>
        <w:ind w:left="145" w:firstLine="0"/>
        <w:jc w:val="center"/>
      </w:pPr>
    </w:p>
    <w:p w14:paraId="2BAC7714" w14:textId="77777777" w:rsidR="00C10FB1" w:rsidRDefault="00C10FB1" w:rsidP="00C10FB1">
      <w:pPr>
        <w:spacing w:after="0" w:line="259" w:lineRule="auto"/>
        <w:ind w:left="-5" w:hanging="10"/>
        <w:jc w:val="center"/>
        <w:rPr>
          <w:b/>
          <w:sz w:val="48"/>
        </w:rPr>
      </w:pPr>
    </w:p>
    <w:p w14:paraId="126105A6" w14:textId="77777777" w:rsidR="00C10FB1" w:rsidRDefault="00C10FB1" w:rsidP="00C10FB1">
      <w:pPr>
        <w:spacing w:after="0" w:line="259" w:lineRule="auto"/>
        <w:ind w:left="-5" w:hanging="10"/>
        <w:jc w:val="center"/>
        <w:rPr>
          <w:b/>
          <w:sz w:val="48"/>
        </w:rPr>
      </w:pPr>
      <w:r>
        <w:rPr>
          <w:b/>
          <w:sz w:val="48"/>
        </w:rPr>
        <w:t>June 2019</w:t>
      </w:r>
    </w:p>
    <w:p w14:paraId="2F225A71" w14:textId="77777777" w:rsidR="00C10FB1" w:rsidRDefault="00C10FB1" w:rsidP="00C10FB1">
      <w:pPr>
        <w:spacing w:after="0" w:line="259" w:lineRule="auto"/>
        <w:ind w:left="-5" w:hanging="10"/>
        <w:jc w:val="center"/>
      </w:pPr>
      <w:r>
        <w:rPr>
          <w:b/>
          <w:sz w:val="48"/>
        </w:rPr>
        <w:t>(Updated due to COVID-19)</w:t>
      </w:r>
    </w:p>
    <w:p w14:paraId="53F4702D" w14:textId="77777777" w:rsidR="00C10FB1" w:rsidRDefault="00C10FB1" w:rsidP="00C10FB1">
      <w:pPr>
        <w:spacing w:after="0" w:line="259" w:lineRule="auto"/>
        <w:ind w:left="145" w:firstLine="0"/>
        <w:jc w:val="center"/>
      </w:pPr>
    </w:p>
    <w:p w14:paraId="638040FE" w14:textId="77777777" w:rsidR="00C10FB1" w:rsidRDefault="00C10FB1" w:rsidP="00C10FB1">
      <w:pPr>
        <w:spacing w:after="0" w:line="259" w:lineRule="auto"/>
        <w:ind w:left="145" w:firstLine="0"/>
        <w:jc w:val="center"/>
      </w:pPr>
    </w:p>
    <w:p w14:paraId="4A4A3786" w14:textId="77777777" w:rsidR="00C10FB1" w:rsidRDefault="00C10FB1" w:rsidP="00C10FB1">
      <w:pPr>
        <w:spacing w:after="0" w:line="259" w:lineRule="auto"/>
        <w:ind w:left="145" w:firstLine="0"/>
        <w:jc w:val="center"/>
      </w:pPr>
    </w:p>
    <w:p w14:paraId="1C40F50F" w14:textId="77777777" w:rsidR="00C10FB1" w:rsidRDefault="00C10FB1" w:rsidP="00C10FB1">
      <w:pPr>
        <w:spacing w:after="0" w:line="259" w:lineRule="auto"/>
        <w:ind w:left="145" w:firstLine="0"/>
        <w:jc w:val="center"/>
      </w:pPr>
    </w:p>
    <w:p w14:paraId="03061113" w14:textId="77777777" w:rsidR="00C10FB1" w:rsidRDefault="00C10FB1" w:rsidP="00C10FB1">
      <w:pPr>
        <w:spacing w:after="0" w:line="259" w:lineRule="auto"/>
        <w:ind w:left="145" w:firstLine="0"/>
        <w:jc w:val="center"/>
      </w:pPr>
    </w:p>
    <w:p w14:paraId="1AC9CA77" w14:textId="77777777" w:rsidR="00C10FB1" w:rsidRDefault="00C10FB1" w:rsidP="00C10FB1">
      <w:pPr>
        <w:spacing w:after="0" w:line="259" w:lineRule="auto"/>
        <w:ind w:left="678" w:firstLine="0"/>
        <w:jc w:val="center"/>
      </w:pPr>
    </w:p>
    <w:p w14:paraId="4A68F26D" w14:textId="77777777" w:rsidR="00C10FB1" w:rsidRDefault="00C10FB1" w:rsidP="00C10FB1">
      <w:pPr>
        <w:spacing w:after="0" w:line="259" w:lineRule="auto"/>
        <w:ind w:left="145" w:firstLine="0"/>
        <w:jc w:val="center"/>
      </w:pPr>
    </w:p>
    <w:p w14:paraId="37291D1C" w14:textId="77777777" w:rsidR="00C10FB1" w:rsidRPr="00970C09" w:rsidRDefault="00C10FB1" w:rsidP="00C10FB1">
      <w:pPr>
        <w:spacing w:after="0" w:line="259" w:lineRule="auto"/>
        <w:ind w:left="145" w:firstLine="0"/>
        <w:jc w:val="center"/>
        <w:rPr>
          <w:sz w:val="36"/>
          <w:szCs w:val="36"/>
        </w:rPr>
      </w:pPr>
      <w:r>
        <w:rPr>
          <w:sz w:val="36"/>
          <w:szCs w:val="36"/>
        </w:rPr>
        <w:t>Date for Review</w:t>
      </w:r>
      <w:r w:rsidRPr="00970C09">
        <w:rPr>
          <w:sz w:val="36"/>
          <w:szCs w:val="36"/>
        </w:rPr>
        <w:t>:</w:t>
      </w:r>
      <w:r>
        <w:rPr>
          <w:sz w:val="36"/>
          <w:szCs w:val="36"/>
        </w:rPr>
        <w:t xml:space="preserve"> September 2020</w:t>
      </w:r>
    </w:p>
    <w:p w14:paraId="3F4E8906" w14:textId="77777777" w:rsidR="00C10FB1" w:rsidRDefault="00C10FB1" w:rsidP="00C10FB1">
      <w:pPr>
        <w:pStyle w:val="Heading2"/>
        <w:spacing w:after="0"/>
        <w:jc w:val="center"/>
      </w:pPr>
    </w:p>
    <w:p w14:paraId="42EB7A74" w14:textId="77777777" w:rsidR="00C10FB1" w:rsidRDefault="00C10FB1" w:rsidP="00C10FB1">
      <w:pPr>
        <w:pStyle w:val="Heading2"/>
        <w:spacing w:after="0"/>
        <w:jc w:val="center"/>
      </w:pPr>
    </w:p>
    <w:p w14:paraId="5EC594B9" w14:textId="77777777" w:rsidR="00C10FB1" w:rsidRDefault="00C10FB1" w:rsidP="00C10FB1">
      <w:pPr>
        <w:pStyle w:val="Heading2"/>
        <w:spacing w:after="0"/>
        <w:jc w:val="center"/>
      </w:pPr>
    </w:p>
    <w:p w14:paraId="5CE75C37" w14:textId="77777777" w:rsidR="00C10FB1" w:rsidRDefault="00C10FB1" w:rsidP="00C10FB1">
      <w:pPr>
        <w:pStyle w:val="Heading2"/>
        <w:spacing w:after="0"/>
        <w:jc w:val="center"/>
      </w:pPr>
    </w:p>
    <w:p w14:paraId="32C9901C" w14:textId="77777777" w:rsidR="00C10FB1" w:rsidRDefault="00C10FB1" w:rsidP="00C10FB1">
      <w:pPr>
        <w:pStyle w:val="Heading2"/>
        <w:spacing w:after="0"/>
        <w:jc w:val="center"/>
      </w:pPr>
    </w:p>
    <w:p w14:paraId="79AA4BC0" w14:textId="77777777" w:rsidR="00C10FB1" w:rsidRDefault="00C10FB1" w:rsidP="00C10FB1">
      <w:pPr>
        <w:pStyle w:val="Heading2"/>
        <w:spacing w:after="0"/>
        <w:jc w:val="center"/>
      </w:pPr>
    </w:p>
    <w:p w14:paraId="1528ECD4" w14:textId="77777777" w:rsidR="00C10FB1" w:rsidRDefault="00C10FB1" w:rsidP="00C10FB1">
      <w:pPr>
        <w:spacing w:after="0" w:line="259" w:lineRule="auto"/>
        <w:ind w:left="0" w:firstLine="0"/>
        <w:rPr>
          <w:b/>
        </w:rPr>
      </w:pPr>
    </w:p>
    <w:p w14:paraId="7D2F4387" w14:textId="77777777" w:rsidR="00C10FB1" w:rsidRDefault="00C10FB1" w:rsidP="00C10FB1">
      <w:pPr>
        <w:ind w:left="-426" w:right="-342"/>
        <w:jc w:val="center"/>
        <w:rPr>
          <w:b/>
        </w:rPr>
      </w:pPr>
    </w:p>
    <w:p w14:paraId="193E7CF8" w14:textId="77777777" w:rsidR="00C10FB1" w:rsidRDefault="00C10FB1" w:rsidP="00C10FB1">
      <w:pPr>
        <w:ind w:left="-426" w:right="-342"/>
        <w:jc w:val="center"/>
        <w:rPr>
          <w:b/>
        </w:rPr>
      </w:pPr>
    </w:p>
    <w:p w14:paraId="0D4CF15E" w14:textId="77777777" w:rsidR="00C10FB1" w:rsidRDefault="00C10FB1" w:rsidP="00C10FB1">
      <w:pPr>
        <w:ind w:left="-426" w:right="-342"/>
        <w:jc w:val="center"/>
        <w:rPr>
          <w:b/>
        </w:rPr>
      </w:pPr>
    </w:p>
    <w:p w14:paraId="5BD44A42" w14:textId="77777777" w:rsidR="00C10FB1" w:rsidRDefault="00C10FB1" w:rsidP="00C10FB1">
      <w:pPr>
        <w:ind w:left="-426" w:right="-342"/>
        <w:jc w:val="center"/>
        <w:rPr>
          <w:b/>
        </w:rPr>
      </w:pPr>
    </w:p>
    <w:p w14:paraId="7A31BF22" w14:textId="77777777" w:rsidR="00C10FB1" w:rsidRDefault="00C10FB1" w:rsidP="00C10FB1">
      <w:pPr>
        <w:ind w:left="-426" w:right="-342"/>
        <w:jc w:val="center"/>
        <w:rPr>
          <w:b/>
        </w:rPr>
      </w:pPr>
    </w:p>
    <w:p w14:paraId="617E708A" w14:textId="77777777" w:rsidR="00C10FB1" w:rsidRDefault="00C10FB1" w:rsidP="00C10FB1">
      <w:pPr>
        <w:ind w:left="-426" w:right="-342"/>
        <w:jc w:val="center"/>
        <w:rPr>
          <w:b/>
        </w:rPr>
      </w:pPr>
    </w:p>
    <w:p w14:paraId="4AB03B45" w14:textId="77777777" w:rsidR="00C10FB1" w:rsidRDefault="00C10FB1" w:rsidP="00C10FB1">
      <w:pPr>
        <w:ind w:left="-426" w:right="-342"/>
        <w:jc w:val="center"/>
        <w:rPr>
          <w:b/>
        </w:rPr>
      </w:pPr>
    </w:p>
    <w:p w14:paraId="65DE9770" w14:textId="77777777" w:rsidR="00C10FB1" w:rsidRDefault="00C10FB1" w:rsidP="00C10FB1">
      <w:pPr>
        <w:ind w:left="-426" w:right="-342"/>
        <w:jc w:val="center"/>
        <w:rPr>
          <w:b/>
        </w:rPr>
      </w:pPr>
    </w:p>
    <w:p w14:paraId="27648792" w14:textId="77777777" w:rsidR="00C10FB1" w:rsidRDefault="00C10FB1" w:rsidP="00C10FB1">
      <w:pPr>
        <w:ind w:left="-426" w:right="-342"/>
        <w:jc w:val="center"/>
        <w:rPr>
          <w:b/>
        </w:rPr>
      </w:pPr>
    </w:p>
    <w:p w14:paraId="5E124007" w14:textId="77777777" w:rsidR="00C10FB1" w:rsidRDefault="00C10FB1" w:rsidP="00C10FB1">
      <w:pPr>
        <w:ind w:left="-426" w:right="-342"/>
        <w:jc w:val="center"/>
        <w:rPr>
          <w:rFonts w:eastAsia="Calibri"/>
          <w:b/>
          <w:color w:val="auto"/>
          <w:sz w:val="22"/>
        </w:rPr>
      </w:pPr>
      <w:bookmarkStart w:id="2" w:name="_GoBack"/>
      <w:bookmarkEnd w:id="2"/>
      <w:r>
        <w:rPr>
          <w:b/>
        </w:rPr>
        <w:lastRenderedPageBreak/>
        <w:t>James Montgomery Academy Trust</w:t>
      </w:r>
    </w:p>
    <w:p w14:paraId="5B7097A3" w14:textId="77777777" w:rsidR="006A4C90" w:rsidRPr="00F220AF" w:rsidRDefault="006A4C90" w:rsidP="00F220AF"/>
    <w:p w14:paraId="09762CC6" w14:textId="77777777" w:rsidR="00DA1F4D" w:rsidRPr="004E2286" w:rsidRDefault="00DA1F4D" w:rsidP="0020455E">
      <w:pPr>
        <w:pStyle w:val="Heading2"/>
        <w:spacing w:after="0"/>
        <w:ind w:left="576" w:hanging="576"/>
        <w:rPr>
          <w:szCs w:val="24"/>
        </w:rPr>
      </w:pPr>
      <w:r w:rsidRPr="004E2286">
        <w:rPr>
          <w:szCs w:val="24"/>
        </w:rPr>
        <w:t>Statement of Intent</w:t>
      </w:r>
    </w:p>
    <w:p w14:paraId="15A05244" w14:textId="77777777" w:rsidR="00DA1F4D" w:rsidRPr="00F562D4" w:rsidRDefault="00DA1F4D" w:rsidP="0020455E">
      <w:pPr>
        <w:spacing w:after="0"/>
        <w:rPr>
          <w:sz w:val="22"/>
        </w:rPr>
      </w:pPr>
    </w:p>
    <w:p w14:paraId="4280C63B" w14:textId="77777777" w:rsidR="00F532B7" w:rsidRDefault="008A472B" w:rsidP="004B1A41">
      <w:pPr>
        <w:ind w:left="0" w:firstLine="0"/>
        <w:rPr>
          <w:sz w:val="22"/>
        </w:rPr>
      </w:pPr>
      <w:r>
        <w:rPr>
          <w:b/>
          <w:color w:val="auto"/>
          <w:sz w:val="22"/>
        </w:rPr>
        <w:t xml:space="preserve">The James Montgomery Academy Trust (referred to as JMAT hereafter) </w:t>
      </w:r>
      <w:r w:rsidR="00F532B7" w:rsidRPr="00F532B7">
        <w:rPr>
          <w:sz w:val="22"/>
        </w:rPr>
        <w:t>expect</w:t>
      </w:r>
      <w:r w:rsidR="00F532B7">
        <w:rPr>
          <w:sz w:val="22"/>
        </w:rPr>
        <w:t>s</w:t>
      </w:r>
      <w:r w:rsidR="00F532B7" w:rsidRPr="00F532B7">
        <w:rPr>
          <w:sz w:val="22"/>
        </w:rPr>
        <w:t xml:space="preserve"> </w:t>
      </w:r>
      <w:r w:rsidR="00F532B7">
        <w:rPr>
          <w:sz w:val="22"/>
        </w:rPr>
        <w:t xml:space="preserve">that </w:t>
      </w:r>
      <w:r w:rsidR="00F532B7" w:rsidRPr="00F532B7">
        <w:rPr>
          <w:sz w:val="22"/>
        </w:rPr>
        <w:t>all</w:t>
      </w:r>
      <w:r w:rsidR="00F532B7">
        <w:rPr>
          <w:sz w:val="22"/>
        </w:rPr>
        <w:t xml:space="preserve"> staff </w:t>
      </w:r>
      <w:r w:rsidR="00F532B7" w:rsidRPr="00F532B7">
        <w:rPr>
          <w:sz w:val="22"/>
        </w:rPr>
        <w:t xml:space="preserve">behave </w:t>
      </w:r>
    </w:p>
    <w:p w14:paraId="6141A2DE" w14:textId="77777777" w:rsidR="00F532B7" w:rsidRDefault="00F532B7" w:rsidP="00F532B7">
      <w:pPr>
        <w:rPr>
          <w:sz w:val="22"/>
        </w:rPr>
      </w:pPr>
      <w:r w:rsidRPr="00F532B7">
        <w:rPr>
          <w:sz w:val="22"/>
        </w:rPr>
        <w:t>at all times w</w:t>
      </w:r>
      <w:r>
        <w:rPr>
          <w:sz w:val="22"/>
        </w:rPr>
        <w:t xml:space="preserve">ith dignity and professionalism.  It also expects all of its pupils to </w:t>
      </w:r>
      <w:r w:rsidR="008A472B" w:rsidRPr="008A472B">
        <w:rPr>
          <w:sz w:val="22"/>
        </w:rPr>
        <w:t xml:space="preserve">receive </w:t>
      </w:r>
      <w:r w:rsidR="008A472B">
        <w:rPr>
          <w:sz w:val="22"/>
        </w:rPr>
        <w:t xml:space="preserve">the highest possible </w:t>
      </w:r>
    </w:p>
    <w:p w14:paraId="2E120BE5" w14:textId="77777777" w:rsidR="008A472B" w:rsidRPr="008A472B" w:rsidRDefault="008A472B" w:rsidP="00F532B7">
      <w:pPr>
        <w:rPr>
          <w:sz w:val="22"/>
        </w:rPr>
      </w:pPr>
      <w:r>
        <w:rPr>
          <w:sz w:val="22"/>
        </w:rPr>
        <w:t xml:space="preserve">quality of </w:t>
      </w:r>
      <w:r w:rsidRPr="008A472B">
        <w:rPr>
          <w:sz w:val="22"/>
        </w:rPr>
        <w:t xml:space="preserve">teaching and learning within a positive and respectful environment. </w:t>
      </w:r>
    </w:p>
    <w:p w14:paraId="055F2397" w14:textId="77777777" w:rsidR="008A472B" w:rsidRPr="008A472B" w:rsidRDefault="008A472B" w:rsidP="008A472B">
      <w:pPr>
        <w:rPr>
          <w:sz w:val="22"/>
        </w:rPr>
      </w:pPr>
    </w:p>
    <w:p w14:paraId="2DE511B4" w14:textId="77777777" w:rsidR="008A472B" w:rsidRDefault="008A472B" w:rsidP="008A472B">
      <w:pPr>
        <w:rPr>
          <w:sz w:val="22"/>
        </w:rPr>
      </w:pPr>
      <w:r w:rsidRPr="008A472B">
        <w:rPr>
          <w:sz w:val="22"/>
        </w:rPr>
        <w:t xml:space="preserve">Employees at the </w:t>
      </w:r>
      <w:r>
        <w:rPr>
          <w:sz w:val="22"/>
        </w:rPr>
        <w:t xml:space="preserve">JMAT </w:t>
      </w:r>
      <w:r w:rsidRPr="008A472B">
        <w:rPr>
          <w:sz w:val="22"/>
        </w:rPr>
        <w:t>should understand that their own behaviou</w:t>
      </w:r>
      <w:r>
        <w:rPr>
          <w:sz w:val="22"/>
        </w:rPr>
        <w:t>r, and the manner in which they</w:t>
      </w:r>
    </w:p>
    <w:p w14:paraId="47E4E28F" w14:textId="77777777" w:rsidR="008A472B" w:rsidRPr="008A472B" w:rsidRDefault="008A472B" w:rsidP="008A472B">
      <w:pPr>
        <w:rPr>
          <w:sz w:val="22"/>
        </w:rPr>
      </w:pPr>
      <w:r w:rsidRPr="008A472B">
        <w:rPr>
          <w:sz w:val="22"/>
        </w:rPr>
        <w:t xml:space="preserve">conduct themselves with their colleagues, pupils, parents/carers and other stakeholders, sets an example. </w:t>
      </w:r>
    </w:p>
    <w:p w14:paraId="32D45C52" w14:textId="77777777" w:rsidR="008A472B" w:rsidRDefault="008A472B" w:rsidP="008A472B">
      <w:pPr>
        <w:rPr>
          <w:color w:val="auto"/>
          <w:sz w:val="22"/>
        </w:rPr>
      </w:pPr>
    </w:p>
    <w:p w14:paraId="17E67D80" w14:textId="77777777" w:rsidR="008A472B" w:rsidRDefault="008A472B" w:rsidP="008A472B">
      <w:pPr>
        <w:rPr>
          <w:sz w:val="22"/>
        </w:rPr>
      </w:pPr>
      <w:r>
        <w:rPr>
          <w:color w:val="auto"/>
          <w:sz w:val="22"/>
        </w:rPr>
        <w:t xml:space="preserve">The JMAT </w:t>
      </w:r>
      <w:r w:rsidRPr="008A472B">
        <w:rPr>
          <w:sz w:val="22"/>
        </w:rPr>
        <w:t>recognises that the majority of staff members act appropriately and treat each other with dig</w:t>
      </w:r>
      <w:r>
        <w:rPr>
          <w:sz w:val="22"/>
        </w:rPr>
        <w:t>nity</w:t>
      </w:r>
    </w:p>
    <w:p w14:paraId="00694476" w14:textId="77777777" w:rsidR="008A472B" w:rsidRPr="008A472B" w:rsidRDefault="008A472B" w:rsidP="008A472B">
      <w:pPr>
        <w:rPr>
          <w:sz w:val="22"/>
        </w:rPr>
      </w:pPr>
      <w:r w:rsidRPr="008A472B">
        <w:rPr>
          <w:sz w:val="22"/>
        </w:rPr>
        <w:t xml:space="preserve">and respect; however, we consider it important to clarify the expected standards. </w:t>
      </w:r>
    </w:p>
    <w:p w14:paraId="617415BE" w14:textId="77777777" w:rsidR="008A472B" w:rsidRPr="008A472B" w:rsidRDefault="008A472B" w:rsidP="008A472B">
      <w:pPr>
        <w:rPr>
          <w:sz w:val="22"/>
        </w:rPr>
      </w:pPr>
    </w:p>
    <w:p w14:paraId="3D7300AD" w14:textId="77777777" w:rsidR="00870F71" w:rsidRDefault="00870F71" w:rsidP="00870F71">
      <w:pPr>
        <w:spacing w:after="0"/>
        <w:rPr>
          <w:sz w:val="22"/>
        </w:rPr>
      </w:pPr>
      <w:r w:rsidRPr="00870F71">
        <w:rPr>
          <w:sz w:val="22"/>
        </w:rPr>
        <w:t>It is important that staff familiarise themselves with the expectations and whe</w:t>
      </w:r>
      <w:r>
        <w:rPr>
          <w:sz w:val="22"/>
        </w:rPr>
        <w:t>re there is doubt, speak to the</w:t>
      </w:r>
    </w:p>
    <w:p w14:paraId="4F57AE81" w14:textId="77777777" w:rsidR="00C47CCE" w:rsidRDefault="00C52C59" w:rsidP="00C47CCE">
      <w:pPr>
        <w:spacing w:after="0"/>
        <w:rPr>
          <w:sz w:val="22"/>
        </w:rPr>
      </w:pPr>
      <w:r>
        <w:rPr>
          <w:sz w:val="22"/>
        </w:rPr>
        <w:t>Headteacher</w:t>
      </w:r>
      <w:r w:rsidR="00870F71" w:rsidRPr="00870F71">
        <w:rPr>
          <w:sz w:val="22"/>
        </w:rPr>
        <w:t xml:space="preserve"> for further guidance. </w:t>
      </w:r>
      <w:r w:rsidR="00870F71">
        <w:rPr>
          <w:sz w:val="22"/>
        </w:rPr>
        <w:t xml:space="preserve"> The guidance offered is meant to be </w:t>
      </w:r>
      <w:r w:rsidR="00F910CE">
        <w:rPr>
          <w:sz w:val="22"/>
        </w:rPr>
        <w:t xml:space="preserve">supportive and </w:t>
      </w:r>
      <w:r w:rsidR="00870F71" w:rsidRPr="00870F71">
        <w:rPr>
          <w:sz w:val="22"/>
        </w:rPr>
        <w:t xml:space="preserve">explanatory rather </w:t>
      </w:r>
    </w:p>
    <w:p w14:paraId="6133D0DD" w14:textId="7CCC9406" w:rsidR="00870F71" w:rsidRPr="00870F71" w:rsidRDefault="00870F71" w:rsidP="00C47CCE">
      <w:pPr>
        <w:spacing w:after="0"/>
        <w:rPr>
          <w:sz w:val="22"/>
        </w:rPr>
      </w:pPr>
      <w:r w:rsidRPr="00870F71">
        <w:rPr>
          <w:sz w:val="22"/>
        </w:rPr>
        <w:t xml:space="preserve">than an attempt to interfere either </w:t>
      </w:r>
      <w:r>
        <w:rPr>
          <w:sz w:val="22"/>
        </w:rPr>
        <w:t xml:space="preserve">in the professional or personal </w:t>
      </w:r>
      <w:r w:rsidRPr="00870F71">
        <w:rPr>
          <w:sz w:val="22"/>
        </w:rPr>
        <w:t>lives of staff</w:t>
      </w:r>
      <w:r>
        <w:t xml:space="preserve">. </w:t>
      </w:r>
    </w:p>
    <w:p w14:paraId="1BE0A499" w14:textId="77777777" w:rsidR="00870F71" w:rsidRDefault="00870F71" w:rsidP="008A472B">
      <w:pPr>
        <w:rPr>
          <w:sz w:val="22"/>
        </w:rPr>
      </w:pPr>
    </w:p>
    <w:p w14:paraId="14175428" w14:textId="77777777" w:rsidR="008A472B" w:rsidRDefault="008A472B" w:rsidP="008A472B">
      <w:pPr>
        <w:rPr>
          <w:sz w:val="22"/>
        </w:rPr>
      </w:pPr>
      <w:r w:rsidRPr="008A472B">
        <w:rPr>
          <w:sz w:val="22"/>
        </w:rPr>
        <w:t>This document forms part of a staff member’s contract of employment and failure to comply wi</w:t>
      </w:r>
      <w:r>
        <w:rPr>
          <w:sz w:val="22"/>
        </w:rPr>
        <w:t>th it, and with</w:t>
      </w:r>
    </w:p>
    <w:p w14:paraId="5E043C73" w14:textId="77777777" w:rsidR="008A472B" w:rsidRDefault="008A472B" w:rsidP="008A472B">
      <w:pPr>
        <w:rPr>
          <w:sz w:val="22"/>
        </w:rPr>
      </w:pPr>
      <w:r w:rsidRPr="008A472B">
        <w:rPr>
          <w:sz w:val="22"/>
        </w:rPr>
        <w:t>the associated school policies, may result in disciplinary action being take</w:t>
      </w:r>
      <w:r>
        <w:rPr>
          <w:sz w:val="22"/>
        </w:rPr>
        <w:t>n, including legal action where</w:t>
      </w:r>
    </w:p>
    <w:p w14:paraId="638FF146" w14:textId="77777777" w:rsidR="00870F71" w:rsidRPr="00870F71" w:rsidRDefault="008A472B" w:rsidP="00870F71">
      <w:pPr>
        <w:spacing w:after="0"/>
        <w:rPr>
          <w:sz w:val="22"/>
        </w:rPr>
      </w:pPr>
      <w:r w:rsidRPr="008A472B">
        <w:rPr>
          <w:sz w:val="22"/>
        </w:rPr>
        <w:t>this is warranted.</w:t>
      </w:r>
      <w:r w:rsidR="00870F71">
        <w:rPr>
          <w:sz w:val="22"/>
        </w:rPr>
        <w:t xml:space="preserve"> </w:t>
      </w:r>
    </w:p>
    <w:p w14:paraId="2428010B" w14:textId="77777777" w:rsidR="008A472B" w:rsidRPr="008A472B" w:rsidRDefault="008A472B" w:rsidP="008A472B">
      <w:pPr>
        <w:rPr>
          <w:sz w:val="22"/>
        </w:rPr>
      </w:pPr>
    </w:p>
    <w:p w14:paraId="2DBCCB14" w14:textId="77777777" w:rsidR="008A472B" w:rsidRPr="008A472B" w:rsidRDefault="008A472B" w:rsidP="00870F71">
      <w:pPr>
        <w:ind w:left="0" w:firstLine="0"/>
        <w:rPr>
          <w:sz w:val="22"/>
        </w:rPr>
      </w:pPr>
      <w:r w:rsidRPr="008A472B">
        <w:rPr>
          <w:sz w:val="22"/>
        </w:rPr>
        <w:t>This document applies to all staff members who are:</w:t>
      </w:r>
    </w:p>
    <w:p w14:paraId="3EC78E11" w14:textId="77777777" w:rsidR="008A472B" w:rsidRPr="008A472B" w:rsidRDefault="008A472B" w:rsidP="008A472B">
      <w:pPr>
        <w:rPr>
          <w:sz w:val="22"/>
        </w:rPr>
      </w:pPr>
    </w:p>
    <w:p w14:paraId="08A1E6D0" w14:textId="6152EA96" w:rsidR="008A472B" w:rsidRPr="008A472B" w:rsidRDefault="008A472B" w:rsidP="008A472B">
      <w:pPr>
        <w:pStyle w:val="ListParagraph"/>
        <w:numPr>
          <w:ilvl w:val="0"/>
          <w:numId w:val="1"/>
        </w:numPr>
        <w:spacing w:after="200" w:line="276" w:lineRule="auto"/>
        <w:rPr>
          <w:sz w:val="22"/>
        </w:rPr>
      </w:pPr>
      <w:r w:rsidRPr="008A472B">
        <w:rPr>
          <w:sz w:val="22"/>
        </w:rPr>
        <w:t xml:space="preserve">Employed by the school, including the </w:t>
      </w:r>
      <w:r w:rsidR="00C52C59">
        <w:rPr>
          <w:color w:val="000000" w:themeColor="text1"/>
          <w:sz w:val="22"/>
        </w:rPr>
        <w:t>Headteacher</w:t>
      </w:r>
      <w:r w:rsidRPr="008A472B">
        <w:rPr>
          <w:sz w:val="22"/>
        </w:rPr>
        <w:t>.</w:t>
      </w:r>
    </w:p>
    <w:p w14:paraId="46207BB9" w14:textId="77777777" w:rsidR="008A472B" w:rsidRPr="008A472B" w:rsidRDefault="008A472B" w:rsidP="008A472B">
      <w:pPr>
        <w:pStyle w:val="ListParagraph"/>
        <w:numPr>
          <w:ilvl w:val="0"/>
          <w:numId w:val="1"/>
        </w:numPr>
        <w:spacing w:after="200" w:line="276" w:lineRule="auto"/>
        <w:rPr>
          <w:sz w:val="22"/>
        </w:rPr>
      </w:pPr>
      <w:r w:rsidRPr="008A472B">
        <w:rPr>
          <w:sz w:val="22"/>
        </w:rPr>
        <w:t>Employed in units or bases that are attached to the school.</w:t>
      </w:r>
    </w:p>
    <w:p w14:paraId="673750F4" w14:textId="77777777" w:rsidR="008A472B" w:rsidRPr="008A472B" w:rsidRDefault="008A472B" w:rsidP="008A472B">
      <w:pPr>
        <w:rPr>
          <w:sz w:val="22"/>
        </w:rPr>
      </w:pPr>
      <w:r w:rsidRPr="008A472B">
        <w:rPr>
          <w:sz w:val="22"/>
        </w:rPr>
        <w:t>This document does not apply to:</w:t>
      </w:r>
    </w:p>
    <w:p w14:paraId="50299E4B" w14:textId="77777777" w:rsidR="008A472B" w:rsidRPr="008A472B" w:rsidRDefault="008A472B" w:rsidP="008A472B">
      <w:pPr>
        <w:rPr>
          <w:sz w:val="22"/>
        </w:rPr>
      </w:pPr>
    </w:p>
    <w:p w14:paraId="67AA9489" w14:textId="77777777" w:rsidR="008A472B" w:rsidRPr="008A472B" w:rsidRDefault="008A472B" w:rsidP="008A472B">
      <w:pPr>
        <w:pStyle w:val="ListParagraph"/>
        <w:numPr>
          <w:ilvl w:val="0"/>
          <w:numId w:val="2"/>
        </w:numPr>
        <w:spacing w:after="200" w:line="276" w:lineRule="auto"/>
        <w:rPr>
          <w:sz w:val="22"/>
        </w:rPr>
      </w:pPr>
      <w:r w:rsidRPr="008A472B">
        <w:rPr>
          <w:sz w:val="22"/>
        </w:rPr>
        <w:t>Peripatetic staff members who are centrally employed by the LA.</w:t>
      </w:r>
    </w:p>
    <w:p w14:paraId="16113E30" w14:textId="77777777" w:rsidR="006478D4" w:rsidRDefault="008A472B" w:rsidP="006478D4">
      <w:pPr>
        <w:pStyle w:val="ListParagraph"/>
        <w:numPr>
          <w:ilvl w:val="0"/>
          <w:numId w:val="2"/>
        </w:numPr>
        <w:spacing w:after="200" w:line="276" w:lineRule="auto"/>
        <w:rPr>
          <w:sz w:val="22"/>
        </w:rPr>
      </w:pPr>
      <w:r w:rsidRPr="008A472B">
        <w:rPr>
          <w:sz w:val="22"/>
        </w:rPr>
        <w:t>Employees of external contractors</w:t>
      </w:r>
    </w:p>
    <w:p w14:paraId="2E8B78ED" w14:textId="77777777" w:rsidR="008A472B" w:rsidRPr="008A472B" w:rsidRDefault="006478D4" w:rsidP="006478D4">
      <w:pPr>
        <w:pStyle w:val="ListParagraph"/>
        <w:numPr>
          <w:ilvl w:val="0"/>
          <w:numId w:val="2"/>
        </w:numPr>
        <w:spacing w:after="200" w:line="276" w:lineRule="auto"/>
        <w:rPr>
          <w:sz w:val="22"/>
        </w:rPr>
      </w:pPr>
      <w:r>
        <w:rPr>
          <w:sz w:val="22"/>
        </w:rPr>
        <w:t>School catering staff as employed locally to each JMAT school</w:t>
      </w:r>
      <w:r w:rsidR="008A472B" w:rsidRPr="008A472B">
        <w:rPr>
          <w:sz w:val="22"/>
        </w:rPr>
        <w:t>.</w:t>
      </w:r>
    </w:p>
    <w:p w14:paraId="37AAEC7F" w14:textId="77777777" w:rsidR="008A472B" w:rsidRDefault="008A472B" w:rsidP="008A472B">
      <w:pPr>
        <w:rPr>
          <w:sz w:val="22"/>
        </w:rPr>
      </w:pPr>
      <w:r w:rsidRPr="008A472B">
        <w:rPr>
          <w:sz w:val="22"/>
        </w:rPr>
        <w:t xml:space="preserve">These employees are governed by their employment contracts and any relevant laws </w:t>
      </w:r>
      <w:r>
        <w:rPr>
          <w:sz w:val="22"/>
        </w:rPr>
        <w:t>pertaining to their</w:t>
      </w:r>
    </w:p>
    <w:p w14:paraId="333F9A28" w14:textId="77777777" w:rsidR="00870F71" w:rsidRDefault="008A472B" w:rsidP="00870F71">
      <w:pPr>
        <w:spacing w:after="0"/>
        <w:rPr>
          <w:sz w:val="22"/>
        </w:rPr>
      </w:pPr>
      <w:r w:rsidRPr="008A472B">
        <w:rPr>
          <w:sz w:val="22"/>
        </w:rPr>
        <w:t xml:space="preserve">activities within the school, for example, the Data Protection Act </w:t>
      </w:r>
      <w:r w:rsidR="00F220AF">
        <w:rPr>
          <w:sz w:val="22"/>
        </w:rPr>
        <w:t>2018</w:t>
      </w:r>
      <w:r w:rsidRPr="008A472B">
        <w:rPr>
          <w:sz w:val="22"/>
        </w:rPr>
        <w:t>.</w:t>
      </w:r>
      <w:r w:rsidR="00870F71">
        <w:rPr>
          <w:sz w:val="22"/>
        </w:rPr>
        <w:t xml:space="preserve">  </w:t>
      </w:r>
      <w:r w:rsidR="00870F71" w:rsidRPr="00870F71">
        <w:rPr>
          <w:sz w:val="22"/>
        </w:rPr>
        <w:t>Whe</w:t>
      </w:r>
      <w:r w:rsidR="00870F71">
        <w:rPr>
          <w:sz w:val="22"/>
        </w:rPr>
        <w:t>rever possible, specific advice</w:t>
      </w:r>
    </w:p>
    <w:p w14:paraId="2A09B817" w14:textId="77777777" w:rsidR="00870F71" w:rsidRDefault="00870F71" w:rsidP="00870F71">
      <w:pPr>
        <w:spacing w:after="0"/>
        <w:rPr>
          <w:sz w:val="22"/>
        </w:rPr>
      </w:pPr>
      <w:r w:rsidRPr="00870F71">
        <w:rPr>
          <w:sz w:val="22"/>
        </w:rPr>
        <w:t>is given but in general employees are expected to conduct themselves at a</w:t>
      </w:r>
      <w:r>
        <w:rPr>
          <w:sz w:val="22"/>
        </w:rPr>
        <w:t>ll times, in such a way that no</w:t>
      </w:r>
    </w:p>
    <w:p w14:paraId="51E80FBD" w14:textId="77777777" w:rsidR="00870F71" w:rsidRPr="00870F71" w:rsidRDefault="00870F71" w:rsidP="00870F71">
      <w:pPr>
        <w:spacing w:after="0"/>
        <w:rPr>
          <w:sz w:val="22"/>
        </w:rPr>
      </w:pPr>
      <w:r w:rsidRPr="00870F71">
        <w:rPr>
          <w:sz w:val="22"/>
        </w:rPr>
        <w:t xml:space="preserve">discredit could be brought upon the </w:t>
      </w:r>
      <w:r>
        <w:rPr>
          <w:sz w:val="22"/>
        </w:rPr>
        <w:t>J</w:t>
      </w:r>
      <w:r w:rsidRPr="00870F71">
        <w:rPr>
          <w:sz w:val="22"/>
        </w:rPr>
        <w:t xml:space="preserve">MAT or individual schools. </w:t>
      </w:r>
    </w:p>
    <w:p w14:paraId="4EB0A724" w14:textId="77777777" w:rsidR="008A472B" w:rsidRPr="00870F71" w:rsidRDefault="008A472B" w:rsidP="00870F71">
      <w:pPr>
        <w:rPr>
          <w:sz w:val="22"/>
        </w:rPr>
      </w:pPr>
    </w:p>
    <w:p w14:paraId="74D17938" w14:textId="77777777" w:rsidR="00D96E8A" w:rsidRPr="00B23ACD" w:rsidRDefault="00D96E8A" w:rsidP="00B23ACD">
      <w:pPr>
        <w:rPr>
          <w:b/>
        </w:rPr>
      </w:pPr>
      <w:bookmarkStart w:id="3" w:name="Legalframework"/>
      <w:bookmarkEnd w:id="0"/>
      <w:bookmarkEnd w:id="1"/>
      <w:r w:rsidRPr="00B23ACD">
        <w:rPr>
          <w:b/>
        </w:rPr>
        <w:t>Legal framework</w:t>
      </w:r>
    </w:p>
    <w:bookmarkEnd w:id="3"/>
    <w:p w14:paraId="23244DC9" w14:textId="77777777" w:rsidR="008A472B" w:rsidRDefault="008A472B" w:rsidP="00B23ACD"/>
    <w:p w14:paraId="42C8D5FC" w14:textId="69287FC9" w:rsidR="008A472B" w:rsidRPr="008A472B" w:rsidRDefault="008A472B" w:rsidP="008A472B">
      <w:pPr>
        <w:pStyle w:val="TSB-Level1Numbers"/>
        <w:ind w:left="0" w:firstLine="0"/>
        <w:jc w:val="left"/>
        <w:rPr>
          <w:szCs w:val="22"/>
        </w:rPr>
      </w:pPr>
      <w:r w:rsidRPr="008A472B">
        <w:rPr>
          <w:szCs w:val="22"/>
        </w:rPr>
        <w:t xml:space="preserve">This </w:t>
      </w:r>
      <w:r w:rsidR="00C47CCE">
        <w:rPr>
          <w:szCs w:val="22"/>
        </w:rPr>
        <w:t>code of conduct</w:t>
      </w:r>
      <w:r w:rsidRPr="008A472B">
        <w:rPr>
          <w:szCs w:val="22"/>
        </w:rPr>
        <w:t xml:space="preserve"> has due regard to statutory legislation, including, but not limited to, the following:</w:t>
      </w:r>
    </w:p>
    <w:p w14:paraId="2DC606B4" w14:textId="77777777" w:rsidR="008A472B" w:rsidRPr="008A472B" w:rsidRDefault="008A472B" w:rsidP="008A472B">
      <w:pPr>
        <w:pStyle w:val="TSB-Level1Numbers"/>
        <w:numPr>
          <w:ilvl w:val="0"/>
          <w:numId w:val="4"/>
        </w:numPr>
        <w:spacing w:after="0"/>
        <w:jc w:val="left"/>
        <w:rPr>
          <w:szCs w:val="22"/>
        </w:rPr>
      </w:pPr>
      <w:r w:rsidRPr="008A472B">
        <w:rPr>
          <w:szCs w:val="22"/>
        </w:rPr>
        <w:t xml:space="preserve">The Data Protection Act </w:t>
      </w:r>
      <w:r w:rsidR="00F220AF">
        <w:rPr>
          <w:szCs w:val="22"/>
        </w:rPr>
        <w:t>2018</w:t>
      </w:r>
    </w:p>
    <w:p w14:paraId="20FBFF49" w14:textId="77777777" w:rsidR="008A472B" w:rsidRPr="008A472B" w:rsidRDefault="008A472B" w:rsidP="008A472B">
      <w:pPr>
        <w:pStyle w:val="TSB-Level1Numbers"/>
        <w:numPr>
          <w:ilvl w:val="0"/>
          <w:numId w:val="4"/>
        </w:numPr>
        <w:spacing w:after="0"/>
        <w:jc w:val="left"/>
        <w:rPr>
          <w:szCs w:val="22"/>
        </w:rPr>
      </w:pPr>
      <w:r w:rsidRPr="008A472B">
        <w:rPr>
          <w:szCs w:val="22"/>
        </w:rPr>
        <w:t>The Education Act 2002</w:t>
      </w:r>
    </w:p>
    <w:p w14:paraId="7E7D4977" w14:textId="77777777" w:rsidR="008A472B" w:rsidRPr="008A472B" w:rsidRDefault="008A472B" w:rsidP="008A472B">
      <w:pPr>
        <w:pStyle w:val="TSB-Level1Numbers"/>
        <w:numPr>
          <w:ilvl w:val="0"/>
          <w:numId w:val="4"/>
        </w:numPr>
        <w:spacing w:after="0"/>
        <w:jc w:val="left"/>
        <w:rPr>
          <w:szCs w:val="22"/>
        </w:rPr>
      </w:pPr>
      <w:r w:rsidRPr="008A472B">
        <w:rPr>
          <w:szCs w:val="22"/>
        </w:rPr>
        <w:t xml:space="preserve">The Children Act 1989 </w:t>
      </w:r>
    </w:p>
    <w:p w14:paraId="2778520B" w14:textId="77777777" w:rsidR="008A472B" w:rsidRDefault="008A472B" w:rsidP="008A472B">
      <w:pPr>
        <w:pStyle w:val="TSB-Level1Numbers"/>
        <w:numPr>
          <w:ilvl w:val="0"/>
          <w:numId w:val="4"/>
        </w:numPr>
        <w:spacing w:after="0"/>
        <w:jc w:val="left"/>
        <w:rPr>
          <w:szCs w:val="22"/>
        </w:rPr>
      </w:pPr>
      <w:r w:rsidRPr="008A472B">
        <w:rPr>
          <w:szCs w:val="22"/>
        </w:rPr>
        <w:t>The Working Time Regulations 1998 (as amended)</w:t>
      </w:r>
    </w:p>
    <w:p w14:paraId="4DF0348E" w14:textId="77777777" w:rsidR="00BF1F50" w:rsidRDefault="00BF1F50" w:rsidP="008A472B">
      <w:pPr>
        <w:pStyle w:val="TSB-Level1Numbers"/>
        <w:numPr>
          <w:ilvl w:val="0"/>
          <w:numId w:val="4"/>
        </w:numPr>
        <w:spacing w:after="0"/>
        <w:jc w:val="left"/>
        <w:rPr>
          <w:szCs w:val="22"/>
        </w:rPr>
      </w:pPr>
      <w:r>
        <w:rPr>
          <w:szCs w:val="22"/>
        </w:rPr>
        <w:t>Equality Act 2010</w:t>
      </w:r>
    </w:p>
    <w:p w14:paraId="131D0D25" w14:textId="77777777" w:rsidR="00BF1F50" w:rsidRPr="008A472B" w:rsidRDefault="00BF1F50" w:rsidP="008A472B">
      <w:pPr>
        <w:pStyle w:val="TSB-Level1Numbers"/>
        <w:numPr>
          <w:ilvl w:val="0"/>
          <w:numId w:val="4"/>
        </w:numPr>
        <w:spacing w:after="0"/>
        <w:jc w:val="left"/>
        <w:rPr>
          <w:szCs w:val="22"/>
        </w:rPr>
      </w:pPr>
      <w:r>
        <w:rPr>
          <w:szCs w:val="22"/>
        </w:rPr>
        <w:t>Health and Safety at Work Act 1974</w:t>
      </w:r>
    </w:p>
    <w:p w14:paraId="5C8E0AF3" w14:textId="77777777" w:rsidR="008A472B" w:rsidRPr="008A472B" w:rsidRDefault="008A472B" w:rsidP="008A472B">
      <w:pPr>
        <w:pStyle w:val="TSB-Level1Numbers"/>
        <w:spacing w:after="0"/>
        <w:ind w:left="2143" w:firstLine="0"/>
        <w:jc w:val="left"/>
        <w:rPr>
          <w:szCs w:val="22"/>
        </w:rPr>
      </w:pPr>
    </w:p>
    <w:p w14:paraId="5046E332" w14:textId="2F6A8FE3" w:rsidR="008A472B" w:rsidRPr="008A472B" w:rsidRDefault="008A472B" w:rsidP="008A472B">
      <w:pPr>
        <w:pStyle w:val="TSB-Level1Numbers"/>
        <w:ind w:left="0" w:firstLine="0"/>
        <w:jc w:val="left"/>
        <w:rPr>
          <w:szCs w:val="22"/>
        </w:rPr>
      </w:pPr>
      <w:r w:rsidRPr="008A472B">
        <w:rPr>
          <w:szCs w:val="22"/>
        </w:rPr>
        <w:t xml:space="preserve">This </w:t>
      </w:r>
      <w:r w:rsidR="00C47CCE">
        <w:rPr>
          <w:szCs w:val="22"/>
        </w:rPr>
        <w:t>code of conduct</w:t>
      </w:r>
      <w:r w:rsidRPr="008A472B">
        <w:rPr>
          <w:szCs w:val="22"/>
        </w:rPr>
        <w:t xml:space="preserve"> also has due regard to statutory guidance, including, but not limited to, the following:</w:t>
      </w:r>
    </w:p>
    <w:p w14:paraId="4A86C39D" w14:textId="3EB76FB4" w:rsidR="008A472B" w:rsidRPr="008A472B" w:rsidRDefault="008A472B" w:rsidP="00BD53C8">
      <w:pPr>
        <w:pStyle w:val="TSB-Level1Numbers"/>
        <w:numPr>
          <w:ilvl w:val="0"/>
          <w:numId w:val="5"/>
        </w:numPr>
        <w:spacing w:after="0"/>
        <w:jc w:val="left"/>
        <w:rPr>
          <w:szCs w:val="22"/>
        </w:rPr>
      </w:pPr>
      <w:r w:rsidRPr="008A472B">
        <w:rPr>
          <w:szCs w:val="22"/>
        </w:rPr>
        <w:t xml:space="preserve">DfE ‘Keeping </w:t>
      </w:r>
      <w:r w:rsidR="006A4C90">
        <w:rPr>
          <w:szCs w:val="22"/>
        </w:rPr>
        <w:t xml:space="preserve">children safe in education’ </w:t>
      </w:r>
      <w:r w:rsidR="00C47CCE">
        <w:rPr>
          <w:szCs w:val="22"/>
        </w:rPr>
        <w:t>(</w:t>
      </w:r>
      <w:r w:rsidR="006A4C90">
        <w:rPr>
          <w:szCs w:val="22"/>
        </w:rPr>
        <w:t>2019</w:t>
      </w:r>
      <w:r w:rsidR="00C47CCE">
        <w:rPr>
          <w:szCs w:val="22"/>
        </w:rPr>
        <w:t>)</w:t>
      </w:r>
      <w:r w:rsidR="004B1A41">
        <w:rPr>
          <w:szCs w:val="22"/>
        </w:rPr>
        <w:t xml:space="preserve">  </w:t>
      </w:r>
    </w:p>
    <w:p w14:paraId="2F0B3EB2" w14:textId="41D2BBA2" w:rsidR="008A472B" w:rsidRDefault="008A472B" w:rsidP="00BD53C8">
      <w:pPr>
        <w:pStyle w:val="TSB-Level1Numbers"/>
        <w:numPr>
          <w:ilvl w:val="0"/>
          <w:numId w:val="5"/>
        </w:numPr>
        <w:spacing w:after="0"/>
        <w:jc w:val="left"/>
        <w:rPr>
          <w:szCs w:val="22"/>
        </w:rPr>
      </w:pPr>
      <w:r w:rsidRPr="008A472B">
        <w:rPr>
          <w:szCs w:val="22"/>
        </w:rPr>
        <w:t>DfE ‘Working toge</w:t>
      </w:r>
      <w:r w:rsidR="00F220AF">
        <w:rPr>
          <w:szCs w:val="22"/>
        </w:rPr>
        <w:t xml:space="preserve">ther to safeguard children’ </w:t>
      </w:r>
      <w:r w:rsidR="00C47CCE">
        <w:rPr>
          <w:szCs w:val="22"/>
        </w:rPr>
        <w:t>(</w:t>
      </w:r>
      <w:r w:rsidR="00F220AF">
        <w:rPr>
          <w:szCs w:val="22"/>
        </w:rPr>
        <w:t>2018</w:t>
      </w:r>
      <w:r w:rsidR="00C47CCE">
        <w:rPr>
          <w:szCs w:val="22"/>
        </w:rPr>
        <w:t>)</w:t>
      </w:r>
    </w:p>
    <w:p w14:paraId="06EEB369" w14:textId="2304EEB0" w:rsidR="00C47CCE" w:rsidRPr="003C48D6" w:rsidRDefault="00C47CCE" w:rsidP="00BD53C8">
      <w:pPr>
        <w:pStyle w:val="TSB-Level1Numbers"/>
        <w:numPr>
          <w:ilvl w:val="0"/>
          <w:numId w:val="5"/>
        </w:numPr>
        <w:spacing w:after="0"/>
        <w:jc w:val="left"/>
        <w:rPr>
          <w:color w:val="C00000"/>
          <w:szCs w:val="22"/>
        </w:rPr>
      </w:pPr>
      <w:r w:rsidRPr="003C48D6">
        <w:rPr>
          <w:color w:val="C00000"/>
          <w:szCs w:val="22"/>
        </w:rPr>
        <w:t>DfE COVID-19 ‘Planning guide for Primary Schools’ (25 May 2020)</w:t>
      </w:r>
    </w:p>
    <w:p w14:paraId="0C330574" w14:textId="62A5CCAA" w:rsidR="00C47CCE" w:rsidRPr="003C48D6" w:rsidRDefault="00C47CCE" w:rsidP="00BD53C8">
      <w:pPr>
        <w:pStyle w:val="TSB-Level1Numbers"/>
        <w:numPr>
          <w:ilvl w:val="0"/>
          <w:numId w:val="5"/>
        </w:numPr>
        <w:spacing w:after="0"/>
        <w:jc w:val="left"/>
        <w:rPr>
          <w:color w:val="C00000"/>
          <w:szCs w:val="22"/>
        </w:rPr>
      </w:pPr>
      <w:r w:rsidRPr="003C48D6">
        <w:rPr>
          <w:color w:val="C00000"/>
          <w:szCs w:val="22"/>
        </w:rPr>
        <w:lastRenderedPageBreak/>
        <w:t>DfE COVID-19 ‘Implementing protective measures in education and childcare settings’ (24</w:t>
      </w:r>
      <w:r w:rsidRPr="003C48D6">
        <w:rPr>
          <w:color w:val="C00000"/>
          <w:szCs w:val="22"/>
          <w:vertAlign w:val="superscript"/>
        </w:rPr>
        <w:t>th</w:t>
      </w:r>
      <w:r w:rsidRPr="003C48D6">
        <w:rPr>
          <w:color w:val="C00000"/>
          <w:szCs w:val="22"/>
        </w:rPr>
        <w:t xml:space="preserve"> May 2020)</w:t>
      </w:r>
    </w:p>
    <w:p w14:paraId="5D70F247" w14:textId="77777777" w:rsidR="00110C61" w:rsidRDefault="00110C61" w:rsidP="00110C61">
      <w:pPr>
        <w:pStyle w:val="TSB-Level1Numbers"/>
        <w:ind w:left="1080" w:firstLine="0"/>
        <w:jc w:val="left"/>
        <w:rPr>
          <w:szCs w:val="22"/>
        </w:rPr>
      </w:pPr>
    </w:p>
    <w:p w14:paraId="510B6FCC" w14:textId="77777777" w:rsidR="00ED5C7E" w:rsidRDefault="00ED5C7E" w:rsidP="00E6755B">
      <w:pPr>
        <w:ind w:left="0" w:firstLine="0"/>
        <w:rPr>
          <w:b/>
          <w:color w:val="auto"/>
          <w:szCs w:val="24"/>
        </w:rPr>
      </w:pPr>
    </w:p>
    <w:p w14:paraId="588F9534" w14:textId="77777777" w:rsidR="00C47CCE" w:rsidRDefault="00C47CCE" w:rsidP="00E6755B">
      <w:pPr>
        <w:ind w:left="0" w:firstLine="0"/>
        <w:rPr>
          <w:b/>
          <w:color w:val="C00000"/>
          <w:szCs w:val="24"/>
        </w:rPr>
      </w:pPr>
      <w:r>
        <w:rPr>
          <w:b/>
          <w:color w:val="C00000"/>
          <w:szCs w:val="24"/>
        </w:rPr>
        <w:t>Coronavirus (COVID-19) Response</w:t>
      </w:r>
    </w:p>
    <w:p w14:paraId="06BE749F" w14:textId="77777777" w:rsidR="00C47CCE" w:rsidRDefault="00C47CCE" w:rsidP="00C47CCE">
      <w:pPr>
        <w:spacing w:after="0"/>
        <w:rPr>
          <w:rFonts w:eastAsia="Times New Roman"/>
          <w:color w:val="0B0C0C"/>
        </w:rPr>
      </w:pPr>
    </w:p>
    <w:p w14:paraId="0DAAA958" w14:textId="77777777" w:rsidR="00AC373B" w:rsidRPr="003C48D6" w:rsidRDefault="00AC373B" w:rsidP="00AC373B">
      <w:pPr>
        <w:spacing w:after="0"/>
        <w:rPr>
          <w:color w:val="C00000"/>
          <w:sz w:val="22"/>
          <w:shd w:val="clear" w:color="auto" w:fill="FFFFFF"/>
        </w:rPr>
      </w:pPr>
      <w:r w:rsidRPr="003C48D6">
        <w:rPr>
          <w:color w:val="C00000"/>
          <w:sz w:val="22"/>
        </w:rPr>
        <w:t>In preparation for school’s opening on 1</w:t>
      </w:r>
      <w:r w:rsidRPr="003C48D6">
        <w:rPr>
          <w:color w:val="C00000"/>
          <w:sz w:val="22"/>
          <w:vertAlign w:val="superscript"/>
        </w:rPr>
        <w:t>st</w:t>
      </w:r>
      <w:r w:rsidRPr="003C48D6">
        <w:rPr>
          <w:color w:val="C00000"/>
          <w:sz w:val="22"/>
        </w:rPr>
        <w:t xml:space="preserve"> June 2020 </w:t>
      </w:r>
      <w:r w:rsidRPr="003C48D6">
        <w:rPr>
          <w:color w:val="C00000"/>
          <w:sz w:val="22"/>
          <w:shd w:val="clear" w:color="auto" w:fill="FFFFFF"/>
        </w:rPr>
        <w:t>and in light of the need for staff to behave</w:t>
      </w:r>
    </w:p>
    <w:p w14:paraId="67927B8D" w14:textId="28FFAA1D" w:rsidR="00AC373B" w:rsidRPr="003C48D6" w:rsidRDefault="00AC373B" w:rsidP="00AC373B">
      <w:pPr>
        <w:spacing w:after="0"/>
        <w:rPr>
          <w:color w:val="C00000"/>
          <w:sz w:val="22"/>
          <w:shd w:val="clear" w:color="auto" w:fill="FFFFFF"/>
        </w:rPr>
      </w:pPr>
      <w:r w:rsidRPr="003C48D6">
        <w:rPr>
          <w:color w:val="C00000"/>
          <w:sz w:val="22"/>
          <w:shd w:val="clear" w:color="auto" w:fill="FFFFFF"/>
        </w:rPr>
        <w:t xml:space="preserve">differently when they return to school, </w:t>
      </w:r>
      <w:r w:rsidRPr="003C48D6">
        <w:rPr>
          <w:rFonts w:eastAsia="Times New Roman"/>
          <w:color w:val="C00000"/>
          <w:sz w:val="22"/>
        </w:rPr>
        <w:t>w</w:t>
      </w:r>
      <w:r w:rsidRPr="003C48D6">
        <w:rPr>
          <w:color w:val="C00000"/>
          <w:sz w:val="22"/>
          <w:shd w:val="clear" w:color="auto" w:fill="FFFFFF"/>
        </w:rPr>
        <w:t xml:space="preserve">e have revised this code of conduct of conduct to include </w:t>
      </w:r>
    </w:p>
    <w:p w14:paraId="17F6AA04" w14:textId="77777777" w:rsidR="00AC373B" w:rsidRPr="003C48D6" w:rsidRDefault="00AC373B" w:rsidP="00AC373B">
      <w:pPr>
        <w:spacing w:after="0"/>
        <w:rPr>
          <w:rFonts w:eastAsia="Times New Roman"/>
          <w:color w:val="C00000"/>
          <w:sz w:val="22"/>
        </w:rPr>
      </w:pPr>
      <w:r w:rsidRPr="003C48D6">
        <w:rPr>
          <w:color w:val="C00000"/>
          <w:sz w:val="22"/>
          <w:shd w:val="clear" w:color="auto" w:fill="FFFFFF"/>
        </w:rPr>
        <w:t>the following information.</w:t>
      </w:r>
      <w:r w:rsidR="00C47CCE" w:rsidRPr="003C48D6">
        <w:rPr>
          <w:color w:val="C00000"/>
          <w:sz w:val="22"/>
          <w:shd w:val="clear" w:color="auto" w:fill="FFFFFF"/>
        </w:rPr>
        <w:t xml:space="preserve"> </w:t>
      </w:r>
    </w:p>
    <w:p w14:paraId="2E998E2C" w14:textId="77777777" w:rsidR="00AC373B" w:rsidRPr="003C48D6" w:rsidRDefault="00AC373B" w:rsidP="00AC373B">
      <w:pPr>
        <w:spacing w:after="0"/>
        <w:rPr>
          <w:rFonts w:eastAsia="Times New Roman"/>
          <w:color w:val="C00000"/>
          <w:sz w:val="22"/>
        </w:rPr>
      </w:pPr>
    </w:p>
    <w:p w14:paraId="43588BD1" w14:textId="21113FD3" w:rsidR="00AC373B" w:rsidRPr="004D3666" w:rsidRDefault="003C48D6" w:rsidP="00AC373B">
      <w:pPr>
        <w:spacing w:after="0"/>
        <w:rPr>
          <w:rFonts w:eastAsia="Times New Roman"/>
          <w:b/>
          <w:bCs/>
          <w:color w:val="C00000"/>
          <w:szCs w:val="24"/>
        </w:rPr>
      </w:pPr>
      <w:r w:rsidRPr="004D3666">
        <w:rPr>
          <w:rFonts w:eastAsia="Times New Roman"/>
          <w:b/>
          <w:bCs/>
          <w:color w:val="C00000"/>
          <w:szCs w:val="24"/>
        </w:rPr>
        <w:t>P</w:t>
      </w:r>
      <w:r w:rsidR="00AC373B" w:rsidRPr="004D3666">
        <w:rPr>
          <w:rFonts w:eastAsia="Times New Roman"/>
          <w:b/>
          <w:bCs/>
          <w:color w:val="C00000"/>
          <w:szCs w:val="24"/>
        </w:rPr>
        <w:t>rinciples for staff</w:t>
      </w:r>
      <w:r w:rsidRPr="004D3666">
        <w:rPr>
          <w:rFonts w:eastAsia="Times New Roman"/>
          <w:b/>
          <w:bCs/>
          <w:color w:val="C00000"/>
          <w:szCs w:val="24"/>
        </w:rPr>
        <w:t xml:space="preserve"> in response to COVID-19:</w:t>
      </w:r>
    </w:p>
    <w:p w14:paraId="0F54722E" w14:textId="77777777" w:rsidR="00AC373B" w:rsidRPr="003C48D6" w:rsidRDefault="00AC373B" w:rsidP="00AC373B">
      <w:pPr>
        <w:spacing w:after="0"/>
        <w:rPr>
          <w:rFonts w:eastAsia="Times New Roman"/>
          <w:color w:val="C00000"/>
          <w:sz w:val="22"/>
        </w:rPr>
      </w:pPr>
    </w:p>
    <w:p w14:paraId="24E7F199" w14:textId="77777777" w:rsidR="00AC373B" w:rsidRPr="003C48D6" w:rsidRDefault="00AC373B" w:rsidP="00D94F4B">
      <w:pPr>
        <w:numPr>
          <w:ilvl w:val="0"/>
          <w:numId w:val="23"/>
        </w:numPr>
        <w:spacing w:after="75" w:line="240" w:lineRule="auto"/>
        <w:rPr>
          <w:rFonts w:eastAsia="Times New Roman"/>
          <w:color w:val="C00000"/>
          <w:sz w:val="22"/>
        </w:rPr>
      </w:pPr>
      <w:r w:rsidRPr="003C48D6">
        <w:rPr>
          <w:rFonts w:eastAsia="Times New Roman"/>
          <w:color w:val="C00000"/>
          <w:sz w:val="22"/>
        </w:rPr>
        <w:t>Do not come to work if you have coronavirus symptoms</w:t>
      </w:r>
    </w:p>
    <w:p w14:paraId="00B36A78" w14:textId="1D478949" w:rsidR="00AC373B" w:rsidRPr="003C48D6" w:rsidRDefault="00AC373B" w:rsidP="00D94F4B">
      <w:pPr>
        <w:numPr>
          <w:ilvl w:val="0"/>
          <w:numId w:val="23"/>
        </w:numPr>
        <w:spacing w:after="75" w:line="240" w:lineRule="auto"/>
        <w:rPr>
          <w:rFonts w:eastAsia="Times New Roman"/>
          <w:color w:val="C00000"/>
          <w:sz w:val="22"/>
        </w:rPr>
      </w:pPr>
      <w:r w:rsidRPr="003C48D6">
        <w:rPr>
          <w:rFonts w:eastAsia="Times New Roman"/>
          <w:color w:val="C00000"/>
          <w:sz w:val="22"/>
        </w:rPr>
        <w:t>If symptoms develop, go home as soon as possible (informing your manager), and access a test immediately.</w:t>
      </w:r>
    </w:p>
    <w:p w14:paraId="483D252D" w14:textId="6D64BB5A" w:rsidR="00C47CCE" w:rsidRPr="003C48D6" w:rsidRDefault="003C48D6" w:rsidP="00D94F4B">
      <w:pPr>
        <w:pStyle w:val="ListParagraph"/>
        <w:numPr>
          <w:ilvl w:val="0"/>
          <w:numId w:val="22"/>
        </w:numPr>
        <w:spacing w:after="0"/>
        <w:rPr>
          <w:color w:val="C00000"/>
          <w:sz w:val="22"/>
        </w:rPr>
      </w:pPr>
      <w:r w:rsidRPr="003C48D6">
        <w:rPr>
          <w:color w:val="C00000"/>
          <w:sz w:val="22"/>
        </w:rPr>
        <w:t>S</w:t>
      </w:r>
      <w:r w:rsidR="00C47CCE" w:rsidRPr="003C48D6">
        <w:rPr>
          <w:color w:val="C00000"/>
          <w:sz w:val="22"/>
        </w:rPr>
        <w:t>elf-isolate in accordance with the current guidelines, if they or any member of their household display symptoms.</w:t>
      </w:r>
    </w:p>
    <w:p w14:paraId="6CC7FD7F" w14:textId="179BD2A5" w:rsidR="00C47CCE" w:rsidRPr="003C48D6" w:rsidRDefault="003C48D6" w:rsidP="00D94F4B">
      <w:pPr>
        <w:pStyle w:val="ListParagraph"/>
        <w:numPr>
          <w:ilvl w:val="0"/>
          <w:numId w:val="21"/>
        </w:numPr>
        <w:spacing w:after="0" w:line="259" w:lineRule="auto"/>
        <w:rPr>
          <w:color w:val="C00000"/>
          <w:sz w:val="22"/>
        </w:rPr>
      </w:pPr>
      <w:r w:rsidRPr="003C48D6">
        <w:rPr>
          <w:color w:val="C00000"/>
          <w:sz w:val="22"/>
        </w:rPr>
        <w:t>A</w:t>
      </w:r>
      <w:r w:rsidR="00C47CCE" w:rsidRPr="003C48D6">
        <w:rPr>
          <w:color w:val="C00000"/>
          <w:sz w:val="22"/>
        </w:rPr>
        <w:t>dhere to the social distancing rules and other COVID-19 secure protocols at all times</w:t>
      </w:r>
    </w:p>
    <w:p w14:paraId="4FECD144" w14:textId="5B40E788" w:rsidR="003C48D6" w:rsidRPr="003C48D6" w:rsidRDefault="003C48D6" w:rsidP="00D94F4B">
      <w:pPr>
        <w:pStyle w:val="ListParagraph"/>
        <w:numPr>
          <w:ilvl w:val="0"/>
          <w:numId w:val="21"/>
        </w:numPr>
        <w:spacing w:after="0" w:line="259" w:lineRule="auto"/>
        <w:rPr>
          <w:color w:val="C00000"/>
          <w:sz w:val="22"/>
        </w:rPr>
      </w:pPr>
      <w:r w:rsidRPr="003C48D6">
        <w:rPr>
          <w:color w:val="C00000"/>
          <w:sz w:val="22"/>
        </w:rPr>
        <w:t>Clean clothes must be work to school daily, to aid the prevention of the spread of the virus.</w:t>
      </w:r>
    </w:p>
    <w:p w14:paraId="5D0F4E53" w14:textId="77777777" w:rsidR="003C48D6" w:rsidRPr="003C48D6" w:rsidRDefault="003C48D6" w:rsidP="00D94F4B">
      <w:pPr>
        <w:numPr>
          <w:ilvl w:val="0"/>
          <w:numId w:val="21"/>
        </w:numPr>
        <w:spacing w:after="75" w:line="240" w:lineRule="auto"/>
        <w:rPr>
          <w:rFonts w:eastAsia="Times New Roman"/>
          <w:color w:val="C00000"/>
          <w:sz w:val="22"/>
        </w:rPr>
      </w:pPr>
      <w:r w:rsidRPr="003C48D6">
        <w:rPr>
          <w:rFonts w:eastAsia="Times New Roman"/>
          <w:color w:val="C00000"/>
          <w:sz w:val="22"/>
        </w:rPr>
        <w:t>Clean your hands more often than usual - with running water and soap and dry them thoroughly or use alcohol hand rub or sanitiser ensuring that all parts of the hands are covered.</w:t>
      </w:r>
    </w:p>
    <w:p w14:paraId="2F3CA17E" w14:textId="77777777" w:rsidR="003C48D6" w:rsidRPr="003C48D6" w:rsidRDefault="003C48D6" w:rsidP="00D94F4B">
      <w:pPr>
        <w:numPr>
          <w:ilvl w:val="0"/>
          <w:numId w:val="21"/>
        </w:numPr>
        <w:spacing w:after="75" w:line="240" w:lineRule="auto"/>
        <w:rPr>
          <w:rFonts w:eastAsia="Times New Roman"/>
          <w:color w:val="C00000"/>
          <w:sz w:val="22"/>
        </w:rPr>
      </w:pPr>
      <w:r w:rsidRPr="003C48D6">
        <w:rPr>
          <w:rFonts w:eastAsia="Times New Roman"/>
          <w:color w:val="C00000"/>
          <w:sz w:val="22"/>
        </w:rPr>
        <w:t>Use the ‘catch it, bin it, kill it’ approach.</w:t>
      </w:r>
    </w:p>
    <w:p w14:paraId="440C225C" w14:textId="77777777" w:rsidR="003C48D6" w:rsidRPr="003C48D6" w:rsidRDefault="003C48D6" w:rsidP="00D94F4B">
      <w:pPr>
        <w:numPr>
          <w:ilvl w:val="0"/>
          <w:numId w:val="21"/>
        </w:numPr>
        <w:spacing w:after="75" w:line="240" w:lineRule="auto"/>
        <w:rPr>
          <w:rFonts w:eastAsia="Times New Roman"/>
          <w:color w:val="C00000"/>
          <w:sz w:val="22"/>
        </w:rPr>
      </w:pPr>
      <w:r w:rsidRPr="003C48D6">
        <w:rPr>
          <w:rFonts w:eastAsia="Times New Roman"/>
          <w:color w:val="C00000"/>
          <w:sz w:val="22"/>
        </w:rPr>
        <w:t>Avoid touching your mouth, nose and eyes.</w:t>
      </w:r>
    </w:p>
    <w:p w14:paraId="208EF71E" w14:textId="77777777" w:rsidR="003C48D6" w:rsidRPr="003C48D6" w:rsidRDefault="003C48D6" w:rsidP="00D94F4B">
      <w:pPr>
        <w:numPr>
          <w:ilvl w:val="0"/>
          <w:numId w:val="21"/>
        </w:numPr>
        <w:spacing w:after="75" w:line="240" w:lineRule="auto"/>
        <w:rPr>
          <w:rFonts w:eastAsia="Times New Roman"/>
          <w:color w:val="C00000"/>
          <w:sz w:val="22"/>
        </w:rPr>
      </w:pPr>
      <w:r w:rsidRPr="003C48D6">
        <w:rPr>
          <w:rFonts w:eastAsia="Times New Roman"/>
          <w:color w:val="C00000"/>
          <w:sz w:val="22"/>
        </w:rPr>
        <w:t>Clean frequently touched surfaces often using standard products, such as detergents and bleach.</w:t>
      </w:r>
    </w:p>
    <w:p w14:paraId="27AB0F9E" w14:textId="77777777" w:rsidR="003C48D6" w:rsidRPr="003C48D6" w:rsidRDefault="003C48D6" w:rsidP="00D94F4B">
      <w:pPr>
        <w:numPr>
          <w:ilvl w:val="0"/>
          <w:numId w:val="21"/>
        </w:numPr>
        <w:spacing w:after="75" w:line="240" w:lineRule="auto"/>
        <w:rPr>
          <w:rFonts w:eastAsia="Times New Roman"/>
          <w:color w:val="C00000"/>
          <w:sz w:val="22"/>
        </w:rPr>
      </w:pPr>
      <w:r w:rsidRPr="003C48D6">
        <w:rPr>
          <w:rFonts w:eastAsia="Times New Roman"/>
          <w:color w:val="C00000"/>
          <w:sz w:val="22"/>
        </w:rPr>
        <w:t>Think about ways to modify your teaching approach to keep a distance from children in your class as much as possible, particularly close face to face support (noting that it’s understood that this is not possible at all times, which is why hygiene and hand cleaning is so important).</w:t>
      </w:r>
    </w:p>
    <w:p w14:paraId="029BD549" w14:textId="77777777" w:rsidR="003C48D6" w:rsidRPr="003C48D6" w:rsidRDefault="003C48D6" w:rsidP="00D94F4B">
      <w:pPr>
        <w:numPr>
          <w:ilvl w:val="0"/>
          <w:numId w:val="21"/>
        </w:numPr>
        <w:spacing w:after="75" w:line="240" w:lineRule="auto"/>
        <w:rPr>
          <w:rFonts w:eastAsia="Times New Roman"/>
          <w:color w:val="C00000"/>
          <w:sz w:val="22"/>
        </w:rPr>
      </w:pPr>
      <w:r w:rsidRPr="003C48D6">
        <w:rPr>
          <w:rFonts w:eastAsia="Times New Roman"/>
          <w:color w:val="C00000"/>
          <w:sz w:val="22"/>
        </w:rPr>
        <w:t>Help your class to follow the rules on hand cleaning, not touching their faces, ‘catch it, bin it, kill it’ etc. including by updating your classrooms displays with posters.</w:t>
      </w:r>
    </w:p>
    <w:p w14:paraId="2F520B24" w14:textId="77777777" w:rsidR="003C48D6" w:rsidRPr="003C48D6" w:rsidRDefault="003C48D6" w:rsidP="00D94F4B">
      <w:pPr>
        <w:numPr>
          <w:ilvl w:val="0"/>
          <w:numId w:val="21"/>
        </w:numPr>
        <w:spacing w:after="75" w:line="240" w:lineRule="auto"/>
        <w:rPr>
          <w:rFonts w:eastAsia="Times New Roman"/>
          <w:color w:val="C00000"/>
          <w:sz w:val="22"/>
        </w:rPr>
      </w:pPr>
      <w:r w:rsidRPr="003C48D6">
        <w:rPr>
          <w:rFonts w:eastAsia="Times New Roman"/>
          <w:color w:val="C00000"/>
          <w:sz w:val="22"/>
        </w:rPr>
        <w:t>Prevent your class from sharing equipment and resources (like stationery).</w:t>
      </w:r>
    </w:p>
    <w:p w14:paraId="798231B4" w14:textId="4D335A86" w:rsidR="003C48D6" w:rsidRPr="003C48D6" w:rsidRDefault="003C48D6" w:rsidP="00D94F4B">
      <w:pPr>
        <w:numPr>
          <w:ilvl w:val="0"/>
          <w:numId w:val="21"/>
        </w:numPr>
        <w:spacing w:after="75" w:line="240" w:lineRule="auto"/>
        <w:rPr>
          <w:rFonts w:eastAsia="Times New Roman"/>
          <w:color w:val="C00000"/>
          <w:sz w:val="22"/>
        </w:rPr>
      </w:pPr>
      <w:r w:rsidRPr="003C48D6">
        <w:rPr>
          <w:rFonts w:eastAsia="Times New Roman"/>
          <w:color w:val="C00000"/>
          <w:sz w:val="22"/>
        </w:rPr>
        <w:t>Keep your classroom door and windows open, if possible, for air flow.</w:t>
      </w:r>
    </w:p>
    <w:p w14:paraId="12B9BE21" w14:textId="77777777" w:rsidR="003C48D6" w:rsidRPr="003C48D6" w:rsidRDefault="003C48D6" w:rsidP="00D94F4B">
      <w:pPr>
        <w:numPr>
          <w:ilvl w:val="0"/>
          <w:numId w:val="21"/>
        </w:numPr>
        <w:spacing w:after="75" w:line="240" w:lineRule="auto"/>
        <w:rPr>
          <w:rFonts w:eastAsia="Times New Roman"/>
          <w:color w:val="C00000"/>
          <w:sz w:val="22"/>
        </w:rPr>
      </w:pPr>
      <w:r w:rsidRPr="003C48D6">
        <w:rPr>
          <w:rFonts w:eastAsia="Times New Roman"/>
          <w:color w:val="C00000"/>
          <w:sz w:val="22"/>
        </w:rPr>
        <w:t>Limit the number of children from your class using the toilet at any one time.</w:t>
      </w:r>
    </w:p>
    <w:p w14:paraId="7ABFB5A7" w14:textId="77777777" w:rsidR="003C48D6" w:rsidRPr="003C48D6" w:rsidRDefault="003C48D6" w:rsidP="00D94F4B">
      <w:pPr>
        <w:numPr>
          <w:ilvl w:val="0"/>
          <w:numId w:val="21"/>
        </w:numPr>
        <w:spacing w:after="75" w:line="240" w:lineRule="auto"/>
        <w:rPr>
          <w:rFonts w:eastAsia="Times New Roman"/>
          <w:color w:val="C00000"/>
          <w:sz w:val="22"/>
        </w:rPr>
      </w:pPr>
      <w:r w:rsidRPr="003C48D6">
        <w:rPr>
          <w:rFonts w:eastAsia="Times New Roman"/>
          <w:color w:val="C00000"/>
          <w:sz w:val="22"/>
        </w:rPr>
        <w:t>Limit your contact with other staff members, and don’t congregate in shared spaces, especially if they are small rooms.</w:t>
      </w:r>
    </w:p>
    <w:p w14:paraId="5D833E81" w14:textId="212B5D02" w:rsidR="00AC373B" w:rsidRPr="003C48D6" w:rsidRDefault="003C48D6" w:rsidP="00D94F4B">
      <w:pPr>
        <w:numPr>
          <w:ilvl w:val="0"/>
          <w:numId w:val="21"/>
        </w:numPr>
        <w:spacing w:after="75" w:line="240" w:lineRule="auto"/>
        <w:rPr>
          <w:rFonts w:eastAsia="Times New Roman"/>
          <w:color w:val="C00000"/>
          <w:sz w:val="22"/>
        </w:rPr>
      </w:pPr>
      <w:r w:rsidRPr="003C48D6">
        <w:rPr>
          <w:rFonts w:eastAsia="Times New Roman"/>
          <w:color w:val="C00000"/>
          <w:sz w:val="22"/>
        </w:rPr>
        <w:t>R</w:t>
      </w:r>
      <w:r w:rsidR="00AC373B" w:rsidRPr="003C48D6">
        <w:rPr>
          <w:color w:val="C00000"/>
          <w:sz w:val="22"/>
        </w:rPr>
        <w:t>ead and understood all COVID-related additions to policy, and understand the role they have to play in adhering to the guidance</w:t>
      </w:r>
      <w:r w:rsidRPr="003C48D6">
        <w:rPr>
          <w:color w:val="C00000"/>
          <w:sz w:val="22"/>
        </w:rPr>
        <w:t>.</w:t>
      </w:r>
    </w:p>
    <w:p w14:paraId="3A4F7F7B" w14:textId="77777777" w:rsidR="00C47CCE" w:rsidRPr="00C47CCE" w:rsidRDefault="00C47CCE" w:rsidP="00E6755B">
      <w:pPr>
        <w:ind w:left="0" w:firstLine="0"/>
        <w:rPr>
          <w:bCs/>
          <w:color w:val="auto"/>
          <w:szCs w:val="24"/>
        </w:rPr>
      </w:pPr>
    </w:p>
    <w:p w14:paraId="53249B27" w14:textId="777A80B4" w:rsidR="00110C61" w:rsidRPr="00C47CCE" w:rsidRDefault="00110C61" w:rsidP="00E6755B">
      <w:pPr>
        <w:ind w:left="0" w:firstLine="0"/>
        <w:rPr>
          <w:b/>
          <w:color w:val="C00000"/>
          <w:szCs w:val="24"/>
        </w:rPr>
      </w:pPr>
      <w:r w:rsidRPr="00110C61">
        <w:rPr>
          <w:b/>
          <w:color w:val="auto"/>
          <w:szCs w:val="24"/>
        </w:rPr>
        <w:t>Safeguarding pupils</w:t>
      </w:r>
    </w:p>
    <w:p w14:paraId="3E60F7DE" w14:textId="77777777" w:rsidR="00110C61" w:rsidRDefault="00110C61" w:rsidP="00110C61">
      <w:pPr>
        <w:rPr>
          <w:sz w:val="22"/>
        </w:rPr>
      </w:pPr>
    </w:p>
    <w:p w14:paraId="2911CB2E" w14:textId="5481B40E" w:rsidR="00110C61" w:rsidRDefault="00110C61" w:rsidP="00110C61">
      <w:pPr>
        <w:rPr>
          <w:sz w:val="22"/>
        </w:rPr>
      </w:pPr>
      <w:r w:rsidRPr="00110C61">
        <w:rPr>
          <w:sz w:val="22"/>
        </w:rPr>
        <w:t>In accordance with ‘Keeping children safe in education</w:t>
      </w:r>
      <w:r w:rsidR="00F220AF">
        <w:rPr>
          <w:sz w:val="22"/>
        </w:rPr>
        <w:t xml:space="preserve"> 201</w:t>
      </w:r>
      <w:r w:rsidR="003C48D6">
        <w:rPr>
          <w:sz w:val="22"/>
        </w:rPr>
        <w:t>9</w:t>
      </w:r>
      <w:r w:rsidRPr="00110C61">
        <w:rPr>
          <w:sz w:val="22"/>
        </w:rPr>
        <w:t>’ guidance, all staff m</w:t>
      </w:r>
      <w:r>
        <w:rPr>
          <w:sz w:val="22"/>
        </w:rPr>
        <w:t xml:space="preserve">embers have </w:t>
      </w:r>
      <w:r w:rsidR="00F532B7">
        <w:rPr>
          <w:sz w:val="22"/>
        </w:rPr>
        <w:t>a</w:t>
      </w:r>
    </w:p>
    <w:p w14:paraId="2AAC5AC9" w14:textId="77777777" w:rsidR="00110C61" w:rsidRPr="00110C61" w:rsidRDefault="00110C61" w:rsidP="00110C61">
      <w:pPr>
        <w:rPr>
          <w:sz w:val="22"/>
        </w:rPr>
      </w:pPr>
      <w:r>
        <w:rPr>
          <w:sz w:val="22"/>
        </w:rPr>
        <w:t xml:space="preserve">responsibility to </w:t>
      </w:r>
      <w:r w:rsidRPr="00110C61">
        <w:rPr>
          <w:sz w:val="22"/>
        </w:rPr>
        <w:t>safeguard pupils and protect their welfare.</w:t>
      </w:r>
    </w:p>
    <w:p w14:paraId="312397E7" w14:textId="77777777" w:rsidR="00110C61" w:rsidRDefault="00110C61" w:rsidP="00110C61">
      <w:pPr>
        <w:rPr>
          <w:sz w:val="22"/>
        </w:rPr>
      </w:pPr>
    </w:p>
    <w:p w14:paraId="3D874C50" w14:textId="77777777" w:rsidR="00110C61" w:rsidRDefault="00110C61" w:rsidP="00110C61">
      <w:pPr>
        <w:rPr>
          <w:sz w:val="22"/>
        </w:rPr>
      </w:pPr>
      <w:r w:rsidRPr="00110C61">
        <w:rPr>
          <w:sz w:val="22"/>
        </w:rPr>
        <w:t>All staff members have a responsibility to ensure that they provide a learn</w:t>
      </w:r>
      <w:r>
        <w:rPr>
          <w:sz w:val="22"/>
        </w:rPr>
        <w:t>ing environment in which</w:t>
      </w:r>
    </w:p>
    <w:p w14:paraId="0A877946" w14:textId="77777777" w:rsidR="00110C61" w:rsidRDefault="00110C61" w:rsidP="00110C61">
      <w:pPr>
        <w:rPr>
          <w:sz w:val="22"/>
        </w:rPr>
      </w:pPr>
      <w:r>
        <w:rPr>
          <w:sz w:val="22"/>
        </w:rPr>
        <w:t>p</w:t>
      </w:r>
      <w:r w:rsidRPr="00110C61">
        <w:rPr>
          <w:sz w:val="22"/>
        </w:rPr>
        <w:t>upils</w:t>
      </w:r>
      <w:r>
        <w:rPr>
          <w:sz w:val="22"/>
        </w:rPr>
        <w:t xml:space="preserve"> </w:t>
      </w:r>
      <w:r w:rsidRPr="00110C61">
        <w:rPr>
          <w:sz w:val="22"/>
        </w:rPr>
        <w:t>feel safe, secure and respected.</w:t>
      </w:r>
    </w:p>
    <w:p w14:paraId="0A442E9A" w14:textId="77777777" w:rsidR="005C37AB" w:rsidRDefault="005C37AB" w:rsidP="005C37AB">
      <w:pPr>
        <w:rPr>
          <w:sz w:val="22"/>
        </w:rPr>
      </w:pPr>
    </w:p>
    <w:p w14:paraId="74BC77F3" w14:textId="77777777" w:rsidR="005C37AB" w:rsidRDefault="00F532B7" w:rsidP="005C37AB">
      <w:pPr>
        <w:rPr>
          <w:sz w:val="22"/>
        </w:rPr>
      </w:pPr>
      <w:r>
        <w:rPr>
          <w:sz w:val="22"/>
        </w:rPr>
        <w:t>In terms of the pupils</w:t>
      </w:r>
      <w:r w:rsidR="005C37AB" w:rsidRPr="005C37AB">
        <w:rPr>
          <w:sz w:val="22"/>
        </w:rPr>
        <w:t xml:space="preserve">, staff are, when admonishing, expected to differentiate between the unacceptable </w:t>
      </w:r>
    </w:p>
    <w:p w14:paraId="7D529358" w14:textId="77777777" w:rsidR="005C37AB" w:rsidRPr="005C37AB" w:rsidRDefault="005C37AB" w:rsidP="005C37AB">
      <w:pPr>
        <w:rPr>
          <w:sz w:val="22"/>
        </w:rPr>
      </w:pPr>
      <w:r w:rsidRPr="005C37AB">
        <w:rPr>
          <w:sz w:val="22"/>
        </w:rPr>
        <w:t xml:space="preserve">actions of the child and the child itself, treating all students as individuals and with respect. </w:t>
      </w:r>
    </w:p>
    <w:p w14:paraId="63EB90BA" w14:textId="77777777" w:rsidR="005C37AB" w:rsidRDefault="005C37AB" w:rsidP="005C37AB">
      <w:pPr>
        <w:rPr>
          <w:sz w:val="22"/>
        </w:rPr>
      </w:pPr>
    </w:p>
    <w:p w14:paraId="5F1C0FDA" w14:textId="77777777" w:rsidR="005C37AB" w:rsidRDefault="005C37AB" w:rsidP="005C37AB">
      <w:pPr>
        <w:rPr>
          <w:sz w:val="22"/>
        </w:rPr>
      </w:pPr>
      <w:r w:rsidRPr="005C37AB">
        <w:rPr>
          <w:sz w:val="22"/>
        </w:rPr>
        <w:t xml:space="preserve">Staff should never humiliate a child either privately or publicly. Sarcasm should not be used and where </w:t>
      </w:r>
    </w:p>
    <w:p w14:paraId="529907B2" w14:textId="77777777" w:rsidR="005C37AB" w:rsidRDefault="005C37AB" w:rsidP="005C37AB">
      <w:pPr>
        <w:rPr>
          <w:sz w:val="22"/>
        </w:rPr>
      </w:pPr>
      <w:r w:rsidRPr="005C37AB">
        <w:rPr>
          <w:sz w:val="22"/>
        </w:rPr>
        <w:t xml:space="preserve">practicable, students should be dealt with privately, not in front of others. Familiar or inappropriate language </w:t>
      </w:r>
    </w:p>
    <w:p w14:paraId="53C907E9" w14:textId="77777777" w:rsidR="005C37AB" w:rsidRPr="005C37AB" w:rsidRDefault="005C37AB" w:rsidP="005C37AB">
      <w:pPr>
        <w:rPr>
          <w:sz w:val="22"/>
        </w:rPr>
      </w:pPr>
      <w:r w:rsidRPr="005C37AB">
        <w:rPr>
          <w:sz w:val="22"/>
        </w:rPr>
        <w:t xml:space="preserve">should not be used.  </w:t>
      </w:r>
    </w:p>
    <w:p w14:paraId="62416416" w14:textId="77777777" w:rsidR="005C37AB" w:rsidRPr="00110C61" w:rsidRDefault="005C37AB" w:rsidP="00110C61">
      <w:pPr>
        <w:rPr>
          <w:sz w:val="22"/>
        </w:rPr>
      </w:pPr>
    </w:p>
    <w:p w14:paraId="01A99629" w14:textId="77777777" w:rsidR="00110C61" w:rsidRDefault="00110C61" w:rsidP="00110C61">
      <w:pPr>
        <w:rPr>
          <w:sz w:val="22"/>
        </w:rPr>
      </w:pPr>
      <w:r w:rsidRPr="00110C61">
        <w:rPr>
          <w:sz w:val="22"/>
        </w:rPr>
        <w:lastRenderedPageBreak/>
        <w:t xml:space="preserve">In order to effectively safeguard pupils, staff members are required to follow </w:t>
      </w:r>
      <w:r>
        <w:rPr>
          <w:sz w:val="22"/>
        </w:rPr>
        <w:t>the procedures outlined in this</w:t>
      </w:r>
    </w:p>
    <w:p w14:paraId="61F2412A" w14:textId="77777777" w:rsidR="00110C61" w:rsidRDefault="00110C61" w:rsidP="00110C61">
      <w:pPr>
        <w:rPr>
          <w:sz w:val="22"/>
        </w:rPr>
      </w:pPr>
      <w:r w:rsidRPr="00110C61">
        <w:rPr>
          <w:sz w:val="22"/>
        </w:rPr>
        <w:t>Staff Code of Conduct and the Child Protection and Safeguarding Policy, ens</w:t>
      </w:r>
      <w:r>
        <w:rPr>
          <w:sz w:val="22"/>
        </w:rPr>
        <w:t>uring that they do not act in a</w:t>
      </w:r>
    </w:p>
    <w:p w14:paraId="25BAD0C9" w14:textId="77777777" w:rsidR="00110C61" w:rsidRPr="00110C61" w:rsidRDefault="00110C61" w:rsidP="00110C61">
      <w:pPr>
        <w:rPr>
          <w:sz w:val="22"/>
        </w:rPr>
      </w:pPr>
      <w:r w:rsidRPr="00110C61">
        <w:rPr>
          <w:sz w:val="22"/>
        </w:rPr>
        <w:t>way that may put pupils at risk of harm, or lead others to question their actions.</w:t>
      </w:r>
    </w:p>
    <w:p w14:paraId="0AE87CE0" w14:textId="77777777" w:rsidR="00110C61" w:rsidRDefault="00110C61" w:rsidP="00110C61">
      <w:pPr>
        <w:rPr>
          <w:sz w:val="22"/>
        </w:rPr>
      </w:pPr>
    </w:p>
    <w:p w14:paraId="140B464A" w14:textId="77777777" w:rsidR="00110C61" w:rsidRDefault="00110C61" w:rsidP="00110C61">
      <w:pPr>
        <w:rPr>
          <w:sz w:val="22"/>
        </w:rPr>
      </w:pPr>
      <w:r w:rsidRPr="00110C61">
        <w:rPr>
          <w:sz w:val="22"/>
        </w:rPr>
        <w:t>In accordance with the school’s Child Protection and Safeguarding Policy, staff members</w:t>
      </w:r>
      <w:r>
        <w:rPr>
          <w:sz w:val="22"/>
        </w:rPr>
        <w:t xml:space="preserve"> will be prepared</w:t>
      </w:r>
    </w:p>
    <w:p w14:paraId="0F943F1B" w14:textId="77777777" w:rsidR="00110C61" w:rsidRDefault="00110C61" w:rsidP="00110C61">
      <w:pPr>
        <w:rPr>
          <w:sz w:val="22"/>
        </w:rPr>
      </w:pPr>
      <w:r w:rsidRPr="00110C61">
        <w:rPr>
          <w:sz w:val="22"/>
        </w:rPr>
        <w:t>to identify pupils who may be subject to, or at risk of, abuse and neglect</w:t>
      </w:r>
      <w:r>
        <w:rPr>
          <w:sz w:val="22"/>
        </w:rPr>
        <w:t>, and will follow the necessary</w:t>
      </w:r>
    </w:p>
    <w:p w14:paraId="4545A774" w14:textId="77777777" w:rsidR="00110C61" w:rsidRPr="00110C61" w:rsidRDefault="00110C61" w:rsidP="00110C61">
      <w:pPr>
        <w:rPr>
          <w:sz w:val="22"/>
        </w:rPr>
      </w:pPr>
      <w:r w:rsidRPr="00110C61">
        <w:rPr>
          <w:sz w:val="22"/>
        </w:rPr>
        <w:t>reporting and referral procedures.</w:t>
      </w:r>
    </w:p>
    <w:p w14:paraId="1C35F345" w14:textId="77777777" w:rsidR="00110C61" w:rsidRDefault="00110C61" w:rsidP="00110C61">
      <w:pPr>
        <w:rPr>
          <w:sz w:val="22"/>
        </w:rPr>
      </w:pPr>
    </w:p>
    <w:p w14:paraId="5CC267A5" w14:textId="77777777" w:rsidR="00110C61" w:rsidRDefault="00110C61" w:rsidP="00110C61">
      <w:pPr>
        <w:rPr>
          <w:sz w:val="22"/>
        </w:rPr>
      </w:pPr>
      <w:r w:rsidRPr="00110C61">
        <w:rPr>
          <w:sz w:val="22"/>
        </w:rPr>
        <w:t>Any staff member that has concerns about a staff member’s actions or intent that may lead to a pu</w:t>
      </w:r>
      <w:r>
        <w:rPr>
          <w:sz w:val="22"/>
        </w:rPr>
        <w:t>pil being</w:t>
      </w:r>
    </w:p>
    <w:p w14:paraId="17A81477" w14:textId="77777777" w:rsidR="003C48D6" w:rsidRDefault="00110C61" w:rsidP="003C48D6">
      <w:pPr>
        <w:rPr>
          <w:sz w:val="22"/>
        </w:rPr>
      </w:pPr>
      <w:r w:rsidRPr="00110C61">
        <w:rPr>
          <w:sz w:val="22"/>
        </w:rPr>
        <w:t xml:space="preserve">put at risk of harm will report this in line with the </w:t>
      </w:r>
      <w:r w:rsidRPr="00110C61">
        <w:rPr>
          <w:b/>
          <w:color w:val="auto"/>
          <w:sz w:val="22"/>
        </w:rPr>
        <w:t>Whistleblowing Policy</w:t>
      </w:r>
      <w:r w:rsidRPr="00110C61">
        <w:rPr>
          <w:color w:val="auto"/>
          <w:sz w:val="22"/>
        </w:rPr>
        <w:t xml:space="preserve"> </w:t>
      </w:r>
      <w:r w:rsidRPr="00110C61">
        <w:rPr>
          <w:sz w:val="22"/>
        </w:rPr>
        <w:t xml:space="preserve">to the </w:t>
      </w:r>
      <w:r w:rsidR="00C52C59">
        <w:rPr>
          <w:sz w:val="22"/>
        </w:rPr>
        <w:t>Headteacher</w:t>
      </w:r>
      <w:r>
        <w:rPr>
          <w:sz w:val="22"/>
        </w:rPr>
        <w:t xml:space="preserve"> immediately </w:t>
      </w:r>
    </w:p>
    <w:p w14:paraId="417337C2" w14:textId="4AB18780" w:rsidR="00110C61" w:rsidRDefault="00110C61" w:rsidP="003C48D6">
      <w:pPr>
        <w:rPr>
          <w:sz w:val="22"/>
        </w:rPr>
      </w:pPr>
      <w:r>
        <w:rPr>
          <w:sz w:val="22"/>
        </w:rPr>
        <w:t xml:space="preserve">so </w:t>
      </w:r>
      <w:r w:rsidRPr="00110C61">
        <w:rPr>
          <w:sz w:val="22"/>
        </w:rPr>
        <w:t>appropriate action can be taken.</w:t>
      </w:r>
    </w:p>
    <w:p w14:paraId="7C2ED721" w14:textId="77777777" w:rsidR="00110C61" w:rsidRPr="00110C61" w:rsidRDefault="00110C61" w:rsidP="00110C61">
      <w:pPr>
        <w:pStyle w:val="Heading1"/>
        <w:ind w:left="0" w:firstLine="0"/>
        <w:rPr>
          <w:rFonts w:ascii="Arial" w:hAnsi="Arial" w:cs="Arial"/>
          <w:sz w:val="24"/>
          <w:szCs w:val="24"/>
        </w:rPr>
      </w:pPr>
      <w:bookmarkStart w:id="4" w:name="_Toc5069"/>
      <w:r w:rsidRPr="00110C61">
        <w:rPr>
          <w:rFonts w:ascii="Arial" w:hAnsi="Arial" w:cs="Arial"/>
          <w:color w:val="auto"/>
          <w:sz w:val="24"/>
          <w:szCs w:val="24"/>
        </w:rPr>
        <w:t xml:space="preserve">Roles and responsibilities </w:t>
      </w:r>
      <w:bookmarkEnd w:id="4"/>
    </w:p>
    <w:p w14:paraId="2BFFFC09" w14:textId="77777777" w:rsidR="00110C61" w:rsidRDefault="00110C61" w:rsidP="00110C61">
      <w:pPr>
        <w:spacing w:line="259" w:lineRule="auto"/>
        <w:ind w:left="0" w:firstLine="0"/>
      </w:pPr>
      <w:r>
        <w:t xml:space="preserve"> </w:t>
      </w:r>
    </w:p>
    <w:p w14:paraId="1674A03E" w14:textId="3716D10E" w:rsidR="00110C61" w:rsidRDefault="00D269FD" w:rsidP="00110C61">
      <w:pPr>
        <w:tabs>
          <w:tab w:val="center" w:pos="2335"/>
        </w:tabs>
        <w:spacing w:after="0"/>
        <w:ind w:left="-15" w:firstLine="0"/>
        <w:rPr>
          <w:sz w:val="22"/>
        </w:rPr>
      </w:pPr>
      <w:r>
        <w:rPr>
          <w:sz w:val="22"/>
        </w:rPr>
        <w:t>Headteachers</w:t>
      </w:r>
      <w:r w:rsidR="00110C61" w:rsidRPr="00110C61">
        <w:rPr>
          <w:sz w:val="22"/>
        </w:rPr>
        <w:t xml:space="preserve"> are responsible for; </w:t>
      </w:r>
    </w:p>
    <w:p w14:paraId="015EE46D" w14:textId="306DD103" w:rsidR="003C48D6" w:rsidRDefault="003C48D6" w:rsidP="00110C61">
      <w:pPr>
        <w:tabs>
          <w:tab w:val="center" w:pos="2335"/>
        </w:tabs>
        <w:spacing w:after="0"/>
        <w:ind w:left="-15" w:firstLine="0"/>
        <w:rPr>
          <w:sz w:val="22"/>
        </w:rPr>
      </w:pPr>
    </w:p>
    <w:p w14:paraId="7FF82865" w14:textId="2676A3AE" w:rsidR="003C48D6" w:rsidRPr="006B26A2" w:rsidRDefault="003C48D6" w:rsidP="00D94F4B">
      <w:pPr>
        <w:pStyle w:val="ListParagraph"/>
        <w:numPr>
          <w:ilvl w:val="0"/>
          <w:numId w:val="24"/>
        </w:numPr>
        <w:tabs>
          <w:tab w:val="center" w:pos="2335"/>
        </w:tabs>
        <w:spacing w:after="0"/>
        <w:rPr>
          <w:b/>
          <w:bCs/>
          <w:color w:val="C00000"/>
          <w:sz w:val="22"/>
        </w:rPr>
      </w:pPr>
      <w:r w:rsidRPr="006B26A2">
        <w:rPr>
          <w:b/>
          <w:bCs/>
          <w:color w:val="C00000"/>
          <w:sz w:val="22"/>
        </w:rPr>
        <w:t>Ensuring that the JMAT COVID-19 response is disseminated throughout school setting and staff</w:t>
      </w:r>
    </w:p>
    <w:p w14:paraId="36C59C99" w14:textId="77777777" w:rsidR="003C48D6" w:rsidRPr="006B26A2" w:rsidRDefault="003C48D6" w:rsidP="003C48D6">
      <w:pPr>
        <w:tabs>
          <w:tab w:val="center" w:pos="2335"/>
        </w:tabs>
        <w:spacing w:after="0"/>
        <w:ind w:left="360" w:firstLine="0"/>
        <w:rPr>
          <w:b/>
          <w:bCs/>
          <w:color w:val="C00000"/>
          <w:sz w:val="22"/>
        </w:rPr>
      </w:pPr>
    </w:p>
    <w:p w14:paraId="3072106C" w14:textId="3E95A779" w:rsidR="003C48D6" w:rsidRPr="006B26A2" w:rsidRDefault="003C48D6" w:rsidP="00D94F4B">
      <w:pPr>
        <w:pStyle w:val="ListParagraph"/>
        <w:numPr>
          <w:ilvl w:val="0"/>
          <w:numId w:val="24"/>
        </w:numPr>
        <w:tabs>
          <w:tab w:val="center" w:pos="2335"/>
        </w:tabs>
        <w:spacing w:after="0"/>
        <w:rPr>
          <w:b/>
          <w:bCs/>
          <w:color w:val="C00000"/>
          <w:sz w:val="22"/>
        </w:rPr>
      </w:pPr>
      <w:r w:rsidRPr="006B26A2">
        <w:rPr>
          <w:b/>
          <w:bCs/>
          <w:color w:val="C00000"/>
          <w:sz w:val="22"/>
        </w:rPr>
        <w:t>Ensuring that all COVID-secure measures are implemented, regularly reviewed and updated</w:t>
      </w:r>
    </w:p>
    <w:p w14:paraId="13341C21" w14:textId="4259D6D0" w:rsidR="00110C61" w:rsidRPr="003C48D6" w:rsidRDefault="00110C61" w:rsidP="003C48D6">
      <w:pPr>
        <w:spacing w:after="0" w:line="259" w:lineRule="auto"/>
        <w:ind w:left="60" w:firstLine="0"/>
        <w:rPr>
          <w:color w:val="C00000"/>
          <w:sz w:val="22"/>
        </w:rPr>
      </w:pPr>
    </w:p>
    <w:p w14:paraId="5127DAE7" w14:textId="77777777" w:rsidR="00110C61" w:rsidRPr="003C48D6" w:rsidRDefault="00110C61" w:rsidP="00D94F4B">
      <w:pPr>
        <w:pStyle w:val="ListParagraph"/>
        <w:numPr>
          <w:ilvl w:val="0"/>
          <w:numId w:val="24"/>
        </w:numPr>
        <w:spacing w:after="0"/>
        <w:rPr>
          <w:sz w:val="22"/>
        </w:rPr>
      </w:pPr>
      <w:r w:rsidRPr="003C48D6">
        <w:rPr>
          <w:sz w:val="22"/>
        </w:rPr>
        <w:t xml:space="preserve">Managing the conduct of employees in accordance with this policy and the Disciplinary Procedure. </w:t>
      </w:r>
    </w:p>
    <w:p w14:paraId="0105C39D" w14:textId="0B92D2FD" w:rsidR="00110C61" w:rsidRPr="00110C61" w:rsidRDefault="00110C61" w:rsidP="003C48D6">
      <w:pPr>
        <w:spacing w:after="0" w:line="259" w:lineRule="auto"/>
        <w:ind w:left="60" w:firstLine="0"/>
        <w:rPr>
          <w:sz w:val="22"/>
        </w:rPr>
      </w:pPr>
    </w:p>
    <w:p w14:paraId="552DFC88" w14:textId="77777777" w:rsidR="00110C61" w:rsidRPr="003C48D6" w:rsidRDefault="00110C61" w:rsidP="00D94F4B">
      <w:pPr>
        <w:pStyle w:val="ListParagraph"/>
        <w:numPr>
          <w:ilvl w:val="0"/>
          <w:numId w:val="24"/>
        </w:numPr>
        <w:spacing w:after="0"/>
        <w:rPr>
          <w:sz w:val="22"/>
        </w:rPr>
      </w:pPr>
      <w:r w:rsidRPr="003C48D6">
        <w:rPr>
          <w:sz w:val="22"/>
        </w:rPr>
        <w:t>Ensuring that employees are aware of the expected standards of conduct, the Disciplinary</w:t>
      </w:r>
      <w:r w:rsidR="00D269FD" w:rsidRPr="003C48D6">
        <w:rPr>
          <w:sz w:val="22"/>
        </w:rPr>
        <w:t xml:space="preserve"> Procedure</w:t>
      </w:r>
      <w:r w:rsidRPr="003C48D6">
        <w:rPr>
          <w:sz w:val="22"/>
        </w:rPr>
        <w:t xml:space="preserve"> and of any local rules or regulations specific to their job or area. </w:t>
      </w:r>
    </w:p>
    <w:p w14:paraId="603DC479" w14:textId="1AB4FD31" w:rsidR="00110C61" w:rsidRPr="00110C61" w:rsidRDefault="00110C61" w:rsidP="003C48D6">
      <w:pPr>
        <w:spacing w:after="0" w:line="259" w:lineRule="auto"/>
        <w:ind w:left="0" w:firstLine="60"/>
        <w:rPr>
          <w:sz w:val="22"/>
        </w:rPr>
      </w:pPr>
    </w:p>
    <w:p w14:paraId="3CA73DCF" w14:textId="77777777" w:rsidR="00110C61" w:rsidRDefault="00110C61" w:rsidP="00110C61">
      <w:pPr>
        <w:ind w:left="0" w:firstLine="0"/>
        <w:rPr>
          <w:sz w:val="22"/>
        </w:rPr>
      </w:pPr>
      <w:r w:rsidRPr="00110C61">
        <w:rPr>
          <w:sz w:val="22"/>
        </w:rPr>
        <w:t xml:space="preserve">Employees are responsible for adhering to the set standards of conduct, the Disciplinary </w:t>
      </w:r>
      <w:r w:rsidR="00D269FD">
        <w:rPr>
          <w:sz w:val="22"/>
        </w:rPr>
        <w:t>Procedure</w:t>
      </w:r>
      <w:r w:rsidRPr="00110C61">
        <w:rPr>
          <w:sz w:val="22"/>
        </w:rPr>
        <w:t xml:space="preserve"> and any local rules or regulations, including any reasonable management instructions. </w:t>
      </w:r>
    </w:p>
    <w:p w14:paraId="1606099A" w14:textId="77777777" w:rsidR="002E5C10" w:rsidRDefault="002E5C10" w:rsidP="003C48D6">
      <w:pPr>
        <w:spacing w:before="100" w:beforeAutospacing="1" w:after="0" w:line="240" w:lineRule="auto"/>
        <w:ind w:left="0" w:firstLine="0"/>
        <w:outlineLvl w:val="2"/>
        <w:rPr>
          <w:rFonts w:eastAsia="Times New Roman"/>
          <w:b/>
          <w:bCs/>
          <w:szCs w:val="24"/>
          <w:lang w:val="en"/>
        </w:rPr>
      </w:pPr>
      <w:r>
        <w:rPr>
          <w:rFonts w:eastAsia="Times New Roman"/>
          <w:b/>
          <w:bCs/>
          <w:szCs w:val="24"/>
          <w:lang w:val="en"/>
        </w:rPr>
        <w:t>General Obligations</w:t>
      </w:r>
    </w:p>
    <w:p w14:paraId="00AB2082" w14:textId="77777777" w:rsidR="002E5C10" w:rsidRDefault="002E5C10" w:rsidP="002E5C10">
      <w:pPr>
        <w:rPr>
          <w:sz w:val="22"/>
        </w:rPr>
      </w:pPr>
    </w:p>
    <w:p w14:paraId="400ABA3F" w14:textId="77777777" w:rsidR="002E5C10" w:rsidRDefault="002E5C10" w:rsidP="002E5C10">
      <w:pPr>
        <w:rPr>
          <w:sz w:val="22"/>
        </w:rPr>
      </w:pPr>
      <w:r w:rsidRPr="002E5C10">
        <w:rPr>
          <w:sz w:val="22"/>
        </w:rPr>
        <w:t xml:space="preserve">Staff are expected to support the aspirations of the </w:t>
      </w:r>
      <w:r>
        <w:rPr>
          <w:sz w:val="22"/>
        </w:rPr>
        <w:t>J</w:t>
      </w:r>
      <w:r w:rsidRPr="002E5C10">
        <w:rPr>
          <w:sz w:val="22"/>
        </w:rPr>
        <w:t xml:space="preserve">MAT at all times, and be especially sensitive when out </w:t>
      </w:r>
    </w:p>
    <w:p w14:paraId="7697E45E" w14:textId="77777777" w:rsidR="0086040F" w:rsidRDefault="002E5C10" w:rsidP="002E5C10">
      <w:pPr>
        <w:rPr>
          <w:sz w:val="22"/>
        </w:rPr>
      </w:pPr>
      <w:r w:rsidRPr="002E5C10">
        <w:rPr>
          <w:sz w:val="22"/>
        </w:rPr>
        <w:t xml:space="preserve">of school. </w:t>
      </w:r>
      <w:r>
        <w:rPr>
          <w:sz w:val="22"/>
        </w:rPr>
        <w:t>The J</w:t>
      </w:r>
      <w:r w:rsidRPr="002E5C10">
        <w:rPr>
          <w:sz w:val="22"/>
        </w:rPr>
        <w:t>MAT expects that all staff will actively promote the values which permeate the vision of the</w:t>
      </w:r>
      <w:r w:rsidR="0086040F">
        <w:rPr>
          <w:sz w:val="22"/>
        </w:rPr>
        <w:t>ir</w:t>
      </w:r>
      <w:r w:rsidRPr="002E5C10">
        <w:rPr>
          <w:sz w:val="22"/>
        </w:rPr>
        <w:t xml:space="preserve"> </w:t>
      </w:r>
    </w:p>
    <w:p w14:paraId="3C20DB84" w14:textId="77777777" w:rsidR="002E5C10" w:rsidRDefault="002E5C10" w:rsidP="002E5C10">
      <w:pPr>
        <w:rPr>
          <w:sz w:val="22"/>
        </w:rPr>
      </w:pPr>
      <w:r w:rsidRPr="002E5C10">
        <w:rPr>
          <w:sz w:val="22"/>
        </w:rPr>
        <w:t xml:space="preserve">school. For example: </w:t>
      </w:r>
    </w:p>
    <w:p w14:paraId="53922A0C" w14:textId="77777777" w:rsidR="0086040F" w:rsidRPr="002E5C10" w:rsidRDefault="0086040F" w:rsidP="002E5C10">
      <w:pPr>
        <w:rPr>
          <w:sz w:val="22"/>
        </w:rPr>
      </w:pPr>
    </w:p>
    <w:p w14:paraId="2963F90F" w14:textId="77777777" w:rsidR="002E5C10" w:rsidRPr="0086040F" w:rsidRDefault="002E5C10" w:rsidP="00D94F4B">
      <w:pPr>
        <w:pStyle w:val="ListParagraph"/>
        <w:numPr>
          <w:ilvl w:val="0"/>
          <w:numId w:val="17"/>
        </w:numPr>
        <w:rPr>
          <w:sz w:val="22"/>
        </w:rPr>
      </w:pPr>
      <w:r w:rsidRPr="0086040F">
        <w:rPr>
          <w:sz w:val="22"/>
        </w:rPr>
        <w:t xml:space="preserve">To promote an educational community based on </w:t>
      </w:r>
      <w:r w:rsidR="0086040F">
        <w:rPr>
          <w:sz w:val="22"/>
        </w:rPr>
        <w:t xml:space="preserve">love </w:t>
      </w:r>
      <w:r w:rsidRPr="0086040F">
        <w:rPr>
          <w:sz w:val="22"/>
        </w:rPr>
        <w:t xml:space="preserve">and inclusivity, providing a beacon of hope where all can flourish </w:t>
      </w:r>
    </w:p>
    <w:p w14:paraId="7B568119" w14:textId="77777777" w:rsidR="002E5C10" w:rsidRPr="0086040F" w:rsidRDefault="002E5C10" w:rsidP="00D94F4B">
      <w:pPr>
        <w:pStyle w:val="ListParagraph"/>
        <w:numPr>
          <w:ilvl w:val="0"/>
          <w:numId w:val="17"/>
        </w:numPr>
        <w:rPr>
          <w:sz w:val="22"/>
        </w:rPr>
      </w:pPr>
      <w:r w:rsidRPr="0086040F">
        <w:rPr>
          <w:sz w:val="22"/>
        </w:rPr>
        <w:t xml:space="preserve">To foster, maintain and celebrate Christian distinctiveness in our schools </w:t>
      </w:r>
      <w:r w:rsidR="0086040F">
        <w:rPr>
          <w:sz w:val="22"/>
        </w:rPr>
        <w:t>where appropriate.</w:t>
      </w:r>
    </w:p>
    <w:p w14:paraId="40A39551" w14:textId="77777777" w:rsidR="002E5C10" w:rsidRPr="0086040F" w:rsidRDefault="002E5C10" w:rsidP="00D94F4B">
      <w:pPr>
        <w:pStyle w:val="ListParagraph"/>
        <w:numPr>
          <w:ilvl w:val="0"/>
          <w:numId w:val="17"/>
        </w:numPr>
        <w:rPr>
          <w:sz w:val="22"/>
        </w:rPr>
      </w:pPr>
      <w:r w:rsidRPr="0086040F">
        <w:rPr>
          <w:sz w:val="22"/>
        </w:rPr>
        <w:t xml:space="preserve">To ensure that our schools are centres of excellence with a focus on the nurture and achievement of all their members </w:t>
      </w:r>
    </w:p>
    <w:p w14:paraId="5EA41A5E" w14:textId="77777777" w:rsidR="002E5C10" w:rsidRPr="0086040F" w:rsidRDefault="0086040F" w:rsidP="00D94F4B">
      <w:pPr>
        <w:pStyle w:val="ListParagraph"/>
        <w:numPr>
          <w:ilvl w:val="0"/>
          <w:numId w:val="17"/>
        </w:numPr>
        <w:rPr>
          <w:sz w:val="22"/>
        </w:rPr>
      </w:pPr>
      <w:r>
        <w:rPr>
          <w:sz w:val="22"/>
        </w:rPr>
        <w:t xml:space="preserve">To </w:t>
      </w:r>
      <w:r w:rsidR="002E5C10" w:rsidRPr="0086040F">
        <w:rPr>
          <w:sz w:val="22"/>
        </w:rPr>
        <w:t xml:space="preserve">promote mutual support, encouragement and benefit between all our schools  </w:t>
      </w:r>
    </w:p>
    <w:p w14:paraId="58946F19" w14:textId="77777777" w:rsidR="002E5C10" w:rsidRPr="0086040F" w:rsidRDefault="002E5C10" w:rsidP="00D94F4B">
      <w:pPr>
        <w:pStyle w:val="ListParagraph"/>
        <w:numPr>
          <w:ilvl w:val="0"/>
          <w:numId w:val="17"/>
        </w:numPr>
        <w:rPr>
          <w:sz w:val="22"/>
        </w:rPr>
      </w:pPr>
      <w:r w:rsidRPr="0086040F">
        <w:rPr>
          <w:sz w:val="22"/>
        </w:rPr>
        <w:t xml:space="preserve">To develop a future and inspire aspirational thinking based on our educational heritage and to make use of the latest research in pedagogy and child development. </w:t>
      </w:r>
    </w:p>
    <w:p w14:paraId="517701F3" w14:textId="77777777" w:rsidR="002E5C10" w:rsidRPr="0086040F" w:rsidRDefault="0086040F" w:rsidP="00D94F4B">
      <w:pPr>
        <w:pStyle w:val="ListParagraph"/>
        <w:numPr>
          <w:ilvl w:val="0"/>
          <w:numId w:val="17"/>
        </w:numPr>
        <w:rPr>
          <w:sz w:val="22"/>
        </w:rPr>
      </w:pPr>
      <w:r>
        <w:rPr>
          <w:sz w:val="22"/>
        </w:rPr>
        <w:t xml:space="preserve">To recognise and enable those </w:t>
      </w:r>
      <w:r w:rsidR="002E5C10" w:rsidRPr="0086040F">
        <w:rPr>
          <w:sz w:val="22"/>
        </w:rPr>
        <w:t xml:space="preserve">who often remain invisible, through ethnic or cultural disadvantage, or through disability or poverty </w:t>
      </w:r>
    </w:p>
    <w:p w14:paraId="5D92A862" w14:textId="77777777" w:rsidR="002E5C10" w:rsidRPr="0086040F" w:rsidRDefault="002E5C10" w:rsidP="00D94F4B">
      <w:pPr>
        <w:pStyle w:val="ListParagraph"/>
        <w:numPr>
          <w:ilvl w:val="0"/>
          <w:numId w:val="17"/>
        </w:numPr>
        <w:rPr>
          <w:sz w:val="22"/>
        </w:rPr>
      </w:pPr>
      <w:r w:rsidRPr="0086040F">
        <w:rPr>
          <w:sz w:val="22"/>
        </w:rPr>
        <w:t xml:space="preserve">Church schools have a particular vocation to the poor and vulnerable, to enable them through education to change their lives </w:t>
      </w:r>
    </w:p>
    <w:p w14:paraId="5E52A106" w14:textId="77777777" w:rsidR="0086040F" w:rsidRDefault="0086040F" w:rsidP="002E5C10">
      <w:pPr>
        <w:rPr>
          <w:sz w:val="22"/>
        </w:rPr>
      </w:pPr>
    </w:p>
    <w:p w14:paraId="22F852D3" w14:textId="4DA466F3" w:rsidR="002E5C10" w:rsidRDefault="00D94F4B" w:rsidP="002E5C10">
      <w:pPr>
        <w:rPr>
          <w:sz w:val="22"/>
        </w:rPr>
      </w:pPr>
      <w:r w:rsidRPr="006B26A2">
        <w:rPr>
          <w:b/>
          <w:bCs/>
          <w:color w:val="C00000"/>
          <w:sz w:val="22"/>
        </w:rPr>
        <w:t>In addition to the COVID-19 response</w:t>
      </w:r>
      <w:r w:rsidRPr="00D94F4B">
        <w:rPr>
          <w:color w:val="C00000"/>
          <w:sz w:val="22"/>
        </w:rPr>
        <w:t xml:space="preserve">, </w:t>
      </w:r>
      <w:r>
        <w:rPr>
          <w:sz w:val="22"/>
        </w:rPr>
        <w:t>s</w:t>
      </w:r>
      <w:r w:rsidR="002E5C10" w:rsidRPr="002E5C10">
        <w:rPr>
          <w:sz w:val="22"/>
        </w:rPr>
        <w:t xml:space="preserve">taff should: </w:t>
      </w:r>
    </w:p>
    <w:p w14:paraId="2B8E34DB" w14:textId="77777777" w:rsidR="007428E0" w:rsidRPr="002E5C10" w:rsidRDefault="007428E0" w:rsidP="002E5C10">
      <w:pPr>
        <w:rPr>
          <w:sz w:val="22"/>
        </w:rPr>
      </w:pPr>
    </w:p>
    <w:p w14:paraId="098E84FC" w14:textId="370E46E1" w:rsidR="002E5C10" w:rsidRDefault="002E5C10" w:rsidP="00D94F4B">
      <w:pPr>
        <w:pStyle w:val="ListParagraph"/>
        <w:numPr>
          <w:ilvl w:val="0"/>
          <w:numId w:val="18"/>
        </w:numPr>
        <w:rPr>
          <w:sz w:val="22"/>
        </w:rPr>
      </w:pPr>
      <w:r w:rsidRPr="0086040F">
        <w:rPr>
          <w:sz w:val="22"/>
        </w:rPr>
        <w:t xml:space="preserve">Support all pupils of whatever ability to do their best and have high personal aspirations. The school is a learning community which hopes to inspire young people and to enhance and enrich students’ lives enabling them to experience as wide and as full a range of learning opportunities as possible. </w:t>
      </w:r>
    </w:p>
    <w:p w14:paraId="39C1EDF8" w14:textId="31FBA0F5" w:rsidR="00D94F4B" w:rsidRPr="006B26A2" w:rsidRDefault="00D94F4B" w:rsidP="00D94F4B">
      <w:pPr>
        <w:pStyle w:val="ListParagraph"/>
        <w:numPr>
          <w:ilvl w:val="0"/>
          <w:numId w:val="18"/>
        </w:numPr>
        <w:rPr>
          <w:b/>
          <w:bCs/>
          <w:sz w:val="22"/>
        </w:rPr>
      </w:pPr>
      <w:r w:rsidRPr="006B26A2">
        <w:rPr>
          <w:b/>
          <w:bCs/>
          <w:color w:val="C00000"/>
          <w:sz w:val="22"/>
        </w:rPr>
        <w:t xml:space="preserve">Model the highest standards in </w:t>
      </w:r>
      <w:r w:rsidR="00F11235" w:rsidRPr="006B26A2">
        <w:rPr>
          <w:b/>
          <w:bCs/>
          <w:color w:val="C00000"/>
          <w:sz w:val="22"/>
        </w:rPr>
        <w:t xml:space="preserve">social distancing measures, </w:t>
      </w:r>
      <w:r w:rsidRPr="006B26A2">
        <w:rPr>
          <w:b/>
          <w:bCs/>
          <w:color w:val="C00000"/>
          <w:sz w:val="22"/>
        </w:rPr>
        <w:t>hygienic practices and infection control, so the children can follow by example</w:t>
      </w:r>
    </w:p>
    <w:p w14:paraId="3B907FB4" w14:textId="77777777" w:rsidR="002E5C10" w:rsidRPr="0086040F" w:rsidRDefault="002E5C10" w:rsidP="00D94F4B">
      <w:pPr>
        <w:pStyle w:val="ListParagraph"/>
        <w:numPr>
          <w:ilvl w:val="0"/>
          <w:numId w:val="18"/>
        </w:numPr>
        <w:rPr>
          <w:sz w:val="22"/>
        </w:rPr>
      </w:pPr>
      <w:r w:rsidRPr="0086040F">
        <w:rPr>
          <w:sz w:val="22"/>
        </w:rPr>
        <w:lastRenderedPageBreak/>
        <w:t xml:space="preserve">Have the highest possible example in their personal and professional relationships, their attitude in the community, their appearance, decorum and lifestyle. </w:t>
      </w:r>
    </w:p>
    <w:p w14:paraId="317FF329" w14:textId="77777777" w:rsidR="002E5C10" w:rsidRPr="0086040F" w:rsidRDefault="002E5C10" w:rsidP="00D94F4B">
      <w:pPr>
        <w:pStyle w:val="ListParagraph"/>
        <w:numPr>
          <w:ilvl w:val="0"/>
          <w:numId w:val="18"/>
        </w:numPr>
        <w:rPr>
          <w:sz w:val="22"/>
        </w:rPr>
      </w:pPr>
      <w:r w:rsidRPr="0086040F">
        <w:rPr>
          <w:sz w:val="22"/>
        </w:rPr>
        <w:t xml:space="preserve">Promote learning at every level both inside and outside the classroom,  </w:t>
      </w:r>
    </w:p>
    <w:p w14:paraId="14A02C69" w14:textId="77777777" w:rsidR="002E5C10" w:rsidRPr="0086040F" w:rsidRDefault="002E5C10" w:rsidP="00D94F4B">
      <w:pPr>
        <w:pStyle w:val="ListParagraph"/>
        <w:numPr>
          <w:ilvl w:val="0"/>
          <w:numId w:val="18"/>
        </w:numPr>
        <w:rPr>
          <w:sz w:val="22"/>
        </w:rPr>
      </w:pPr>
      <w:r w:rsidRPr="0086040F">
        <w:rPr>
          <w:sz w:val="22"/>
        </w:rPr>
        <w:t xml:space="preserve">Be friendly and welcoming, helpful, polite and courteous to everyone connected with the school: parents, other staff and students etc.  </w:t>
      </w:r>
    </w:p>
    <w:p w14:paraId="5FD47AAE" w14:textId="77777777" w:rsidR="002E5C10" w:rsidRPr="0086040F" w:rsidRDefault="002E5C10" w:rsidP="00D94F4B">
      <w:pPr>
        <w:pStyle w:val="ListParagraph"/>
        <w:numPr>
          <w:ilvl w:val="0"/>
          <w:numId w:val="18"/>
        </w:numPr>
        <w:rPr>
          <w:sz w:val="22"/>
        </w:rPr>
      </w:pPr>
      <w:r w:rsidRPr="0086040F">
        <w:rPr>
          <w:sz w:val="22"/>
        </w:rPr>
        <w:t>Be sympathetic to the Christian Faith</w:t>
      </w:r>
      <w:r w:rsidR="0086040F">
        <w:rPr>
          <w:sz w:val="22"/>
        </w:rPr>
        <w:t xml:space="preserve"> where appropriate.</w:t>
      </w:r>
      <w:r w:rsidRPr="0086040F">
        <w:rPr>
          <w:sz w:val="22"/>
        </w:rPr>
        <w:t xml:space="preserve"> </w:t>
      </w:r>
    </w:p>
    <w:p w14:paraId="75734A70" w14:textId="77777777" w:rsidR="00222364" w:rsidRPr="00222364" w:rsidRDefault="00222364" w:rsidP="00BD53C8">
      <w:pPr>
        <w:spacing w:before="100" w:beforeAutospacing="1" w:after="0" w:line="240" w:lineRule="auto"/>
        <w:ind w:left="0" w:firstLine="0"/>
        <w:outlineLvl w:val="2"/>
        <w:rPr>
          <w:rFonts w:eastAsia="Times New Roman"/>
          <w:b/>
          <w:bCs/>
          <w:color w:val="070606"/>
          <w:szCs w:val="24"/>
          <w:lang w:val="en"/>
        </w:rPr>
      </w:pPr>
      <w:r w:rsidRPr="00222364">
        <w:rPr>
          <w:rFonts w:eastAsia="Times New Roman"/>
          <w:b/>
          <w:bCs/>
          <w:szCs w:val="24"/>
          <w:lang w:val="en"/>
        </w:rPr>
        <w:t>Confidentiality and Information Disclosure</w:t>
      </w:r>
    </w:p>
    <w:p w14:paraId="62FB93BC" w14:textId="77777777" w:rsidR="00222364" w:rsidRDefault="00222364" w:rsidP="00222364">
      <w:pPr>
        <w:spacing w:after="0" w:line="240" w:lineRule="auto"/>
        <w:rPr>
          <w:rFonts w:eastAsia="Times New Roman"/>
          <w:color w:val="070606"/>
          <w:sz w:val="22"/>
          <w:lang w:val="en"/>
        </w:rPr>
      </w:pPr>
    </w:p>
    <w:p w14:paraId="685F869C" w14:textId="77777777" w:rsidR="00222364" w:rsidRDefault="00222364" w:rsidP="00222364">
      <w:pPr>
        <w:spacing w:after="0" w:line="240" w:lineRule="auto"/>
        <w:rPr>
          <w:rFonts w:eastAsia="Times New Roman"/>
          <w:color w:val="070606"/>
          <w:sz w:val="22"/>
          <w:lang w:val="en"/>
        </w:rPr>
      </w:pPr>
      <w:r>
        <w:rPr>
          <w:rFonts w:eastAsia="Times New Roman"/>
          <w:color w:val="070606"/>
          <w:sz w:val="22"/>
          <w:lang w:val="en"/>
        </w:rPr>
        <w:t>All employees of the JMAT</w:t>
      </w:r>
      <w:r w:rsidRPr="00222364">
        <w:rPr>
          <w:rFonts w:eastAsia="Times New Roman"/>
          <w:color w:val="070606"/>
          <w:sz w:val="22"/>
          <w:lang w:val="en"/>
        </w:rPr>
        <w:t xml:space="preserve"> must conform to the requirements</w:t>
      </w:r>
      <w:r>
        <w:rPr>
          <w:rFonts w:eastAsia="Times New Roman"/>
          <w:color w:val="070606"/>
          <w:sz w:val="22"/>
          <w:lang w:val="en"/>
        </w:rPr>
        <w:t xml:space="preserve"> of the Data Protection Act </w:t>
      </w:r>
      <w:r w:rsidR="00F220AF">
        <w:rPr>
          <w:rFonts w:eastAsia="Times New Roman"/>
          <w:color w:val="070606"/>
          <w:sz w:val="22"/>
          <w:lang w:val="en"/>
        </w:rPr>
        <w:t>2018</w:t>
      </w:r>
      <w:r w:rsidRPr="00222364">
        <w:rPr>
          <w:rFonts w:eastAsia="Times New Roman"/>
          <w:color w:val="070606"/>
          <w:sz w:val="22"/>
          <w:lang w:val="en"/>
        </w:rPr>
        <w:t xml:space="preserve"> and must </w:t>
      </w:r>
    </w:p>
    <w:p w14:paraId="33BBFD6B" w14:textId="77777777" w:rsidR="00222364" w:rsidRDefault="00222364" w:rsidP="00222364">
      <w:pPr>
        <w:spacing w:after="0" w:line="240" w:lineRule="auto"/>
        <w:rPr>
          <w:rFonts w:eastAsia="Times New Roman"/>
          <w:color w:val="070606"/>
          <w:sz w:val="22"/>
          <w:lang w:val="en"/>
        </w:rPr>
      </w:pPr>
      <w:r w:rsidRPr="00222364">
        <w:rPr>
          <w:rFonts w:eastAsia="Times New Roman"/>
          <w:color w:val="070606"/>
          <w:sz w:val="22"/>
          <w:lang w:val="en"/>
        </w:rPr>
        <w:t xml:space="preserve">take all reasonable steps to ensure that the loss, destruction, inaccuracy or disclosure of information does </w:t>
      </w:r>
    </w:p>
    <w:p w14:paraId="4DF5B72E" w14:textId="77777777" w:rsidR="00222364" w:rsidRPr="00222364" w:rsidRDefault="00222364" w:rsidP="00222364">
      <w:pPr>
        <w:spacing w:after="0" w:line="240" w:lineRule="auto"/>
        <w:rPr>
          <w:rFonts w:eastAsia="Times New Roman"/>
          <w:color w:val="070606"/>
          <w:sz w:val="22"/>
          <w:lang w:val="en"/>
        </w:rPr>
      </w:pPr>
      <w:r w:rsidRPr="00222364">
        <w:rPr>
          <w:rFonts w:eastAsia="Times New Roman"/>
          <w:color w:val="070606"/>
          <w:sz w:val="22"/>
          <w:lang w:val="en"/>
        </w:rPr>
        <w:t>not occur as a result of their actions. This includes information relating to school business and pupil data.</w:t>
      </w:r>
    </w:p>
    <w:p w14:paraId="66813A39" w14:textId="77777777" w:rsidR="00222364" w:rsidRDefault="00222364" w:rsidP="00222364">
      <w:pPr>
        <w:spacing w:after="0" w:line="240" w:lineRule="auto"/>
        <w:rPr>
          <w:rFonts w:eastAsia="Times New Roman"/>
          <w:color w:val="070606"/>
          <w:sz w:val="22"/>
          <w:lang w:val="en"/>
        </w:rPr>
      </w:pPr>
    </w:p>
    <w:p w14:paraId="06A386BC" w14:textId="77777777" w:rsidR="00222364" w:rsidRDefault="00222364" w:rsidP="00222364">
      <w:pPr>
        <w:spacing w:after="0" w:line="240" w:lineRule="auto"/>
        <w:rPr>
          <w:rFonts w:eastAsia="Times New Roman"/>
          <w:color w:val="070606"/>
          <w:sz w:val="22"/>
          <w:lang w:val="en"/>
        </w:rPr>
      </w:pPr>
      <w:r w:rsidRPr="00222364">
        <w:rPr>
          <w:rFonts w:eastAsia="Times New Roman"/>
          <w:color w:val="070606"/>
          <w:sz w:val="22"/>
          <w:lang w:val="en"/>
        </w:rPr>
        <w:t>Me</w:t>
      </w:r>
      <w:r>
        <w:rPr>
          <w:rFonts w:eastAsia="Times New Roman"/>
          <w:color w:val="070606"/>
          <w:sz w:val="22"/>
          <w:lang w:val="en"/>
        </w:rPr>
        <w:t>mbers of staff/</w:t>
      </w:r>
      <w:r w:rsidRPr="00222364">
        <w:rPr>
          <w:rFonts w:eastAsia="Times New Roman"/>
          <w:color w:val="070606"/>
          <w:sz w:val="22"/>
          <w:lang w:val="en"/>
        </w:rPr>
        <w:t xml:space="preserve">volunteers must not disclose personal or financial information about any other member </w:t>
      </w:r>
    </w:p>
    <w:p w14:paraId="4A748E99" w14:textId="77777777" w:rsidR="00222364" w:rsidRDefault="00222364" w:rsidP="00222364">
      <w:pPr>
        <w:spacing w:after="0" w:line="240" w:lineRule="auto"/>
        <w:rPr>
          <w:rFonts w:eastAsia="Times New Roman"/>
          <w:color w:val="070606"/>
          <w:sz w:val="22"/>
          <w:lang w:val="en"/>
        </w:rPr>
      </w:pPr>
      <w:r w:rsidRPr="00222364">
        <w:rPr>
          <w:rFonts w:eastAsia="Times New Roman"/>
          <w:color w:val="070606"/>
          <w:sz w:val="22"/>
          <w:lang w:val="en"/>
        </w:rPr>
        <w:t xml:space="preserve">of staff to any </w:t>
      </w:r>
      <w:proofErr w:type="spellStart"/>
      <w:r w:rsidRPr="00222364">
        <w:rPr>
          <w:rFonts w:eastAsia="Times New Roman"/>
          <w:color w:val="070606"/>
          <w:sz w:val="22"/>
          <w:lang w:val="en"/>
        </w:rPr>
        <w:t>unauthorised</w:t>
      </w:r>
      <w:proofErr w:type="spellEnd"/>
      <w:r w:rsidRPr="00222364">
        <w:rPr>
          <w:rFonts w:eastAsia="Times New Roman"/>
          <w:color w:val="070606"/>
          <w:sz w:val="22"/>
          <w:lang w:val="en"/>
        </w:rPr>
        <w:t xml:space="preserve"> person, external </w:t>
      </w:r>
      <w:proofErr w:type="spellStart"/>
      <w:r w:rsidRPr="00222364">
        <w:rPr>
          <w:rFonts w:eastAsia="Times New Roman"/>
          <w:color w:val="070606"/>
          <w:sz w:val="22"/>
          <w:lang w:val="en"/>
        </w:rPr>
        <w:t>organisation</w:t>
      </w:r>
      <w:proofErr w:type="spellEnd"/>
      <w:r w:rsidRPr="00222364">
        <w:rPr>
          <w:rFonts w:eastAsia="Times New Roman"/>
          <w:color w:val="070606"/>
          <w:sz w:val="22"/>
          <w:lang w:val="en"/>
        </w:rPr>
        <w:t xml:space="preserve"> or agency without the express consent of the </w:t>
      </w:r>
    </w:p>
    <w:p w14:paraId="748F552D" w14:textId="35E720F8" w:rsidR="00222364" w:rsidRPr="00222364" w:rsidRDefault="00222364" w:rsidP="00222364">
      <w:pPr>
        <w:spacing w:after="0" w:line="240" w:lineRule="auto"/>
        <w:rPr>
          <w:rFonts w:eastAsia="Times New Roman"/>
          <w:color w:val="070606"/>
          <w:sz w:val="22"/>
          <w:lang w:val="en"/>
        </w:rPr>
      </w:pPr>
      <w:r w:rsidRPr="00222364">
        <w:rPr>
          <w:rFonts w:eastAsia="Times New Roman"/>
          <w:color w:val="070606"/>
          <w:sz w:val="22"/>
          <w:lang w:val="en"/>
        </w:rPr>
        <w:t>individual concerned or that of the Headteacher.</w:t>
      </w:r>
    </w:p>
    <w:p w14:paraId="39C39822" w14:textId="77777777" w:rsidR="00222364" w:rsidRDefault="00222364" w:rsidP="00222364">
      <w:pPr>
        <w:spacing w:after="0" w:line="240" w:lineRule="auto"/>
        <w:rPr>
          <w:rFonts w:eastAsia="Times New Roman"/>
          <w:color w:val="070606"/>
          <w:sz w:val="22"/>
          <w:lang w:val="en"/>
        </w:rPr>
      </w:pPr>
    </w:p>
    <w:p w14:paraId="1FB022B3" w14:textId="77777777" w:rsidR="00222364" w:rsidRDefault="00222364" w:rsidP="00222364">
      <w:pPr>
        <w:spacing w:after="0" w:line="240" w:lineRule="auto"/>
        <w:rPr>
          <w:rFonts w:eastAsia="Times New Roman"/>
          <w:color w:val="070606"/>
          <w:sz w:val="22"/>
          <w:lang w:val="en"/>
        </w:rPr>
      </w:pPr>
      <w:r>
        <w:rPr>
          <w:rFonts w:eastAsia="Times New Roman"/>
          <w:color w:val="070606"/>
          <w:sz w:val="22"/>
          <w:lang w:val="en"/>
        </w:rPr>
        <w:t>Members of staff/</w:t>
      </w:r>
      <w:r w:rsidRPr="00222364">
        <w:rPr>
          <w:rFonts w:eastAsia="Times New Roman"/>
          <w:color w:val="070606"/>
          <w:sz w:val="22"/>
          <w:lang w:val="en"/>
        </w:rPr>
        <w:t xml:space="preserve">volunteers must not use information obtained in the course of their duties to the </w:t>
      </w:r>
    </w:p>
    <w:p w14:paraId="432FF868" w14:textId="77777777" w:rsidR="00222364" w:rsidRDefault="00222364" w:rsidP="00222364">
      <w:pPr>
        <w:spacing w:after="0" w:line="240" w:lineRule="auto"/>
        <w:rPr>
          <w:rFonts w:eastAsia="Times New Roman"/>
          <w:color w:val="070606"/>
          <w:sz w:val="22"/>
          <w:lang w:val="en"/>
        </w:rPr>
      </w:pPr>
      <w:r w:rsidRPr="00222364">
        <w:rPr>
          <w:rFonts w:eastAsia="Times New Roman"/>
          <w:color w:val="070606"/>
          <w:sz w:val="22"/>
          <w:lang w:val="en"/>
        </w:rPr>
        <w:t xml:space="preserve">detriment of the </w:t>
      </w:r>
      <w:r>
        <w:rPr>
          <w:rFonts w:eastAsia="Times New Roman"/>
          <w:color w:val="070606"/>
          <w:sz w:val="22"/>
          <w:lang w:val="en"/>
        </w:rPr>
        <w:t>JMAT</w:t>
      </w:r>
      <w:r w:rsidRPr="00222364">
        <w:rPr>
          <w:rFonts w:eastAsia="Times New Roman"/>
          <w:color w:val="070606"/>
          <w:sz w:val="22"/>
          <w:lang w:val="en"/>
        </w:rPr>
        <w:t xml:space="preserve"> or for personal gain or benefit; nor should they impart this information to others who </w:t>
      </w:r>
    </w:p>
    <w:p w14:paraId="22597D48" w14:textId="77777777" w:rsidR="00222364" w:rsidRPr="00222364" w:rsidRDefault="00222364" w:rsidP="00222364">
      <w:pPr>
        <w:spacing w:after="0" w:line="240" w:lineRule="auto"/>
        <w:rPr>
          <w:rFonts w:eastAsia="Times New Roman"/>
          <w:color w:val="070606"/>
          <w:sz w:val="22"/>
          <w:lang w:val="en"/>
        </w:rPr>
      </w:pPr>
      <w:r w:rsidRPr="00222364">
        <w:rPr>
          <w:rFonts w:eastAsia="Times New Roman"/>
          <w:color w:val="070606"/>
          <w:sz w:val="22"/>
          <w:lang w:val="en"/>
        </w:rPr>
        <w:t>might use it in such a way.</w:t>
      </w:r>
    </w:p>
    <w:p w14:paraId="5E280247" w14:textId="77777777" w:rsidR="00222364" w:rsidRDefault="00222364" w:rsidP="00222364">
      <w:pPr>
        <w:spacing w:after="0" w:line="240" w:lineRule="auto"/>
        <w:rPr>
          <w:rFonts w:eastAsia="Times New Roman"/>
          <w:color w:val="070606"/>
          <w:sz w:val="22"/>
          <w:lang w:val="en"/>
        </w:rPr>
      </w:pPr>
    </w:p>
    <w:p w14:paraId="3FEC56CD" w14:textId="77777777" w:rsidR="00222364" w:rsidRDefault="00222364" w:rsidP="00222364">
      <w:pPr>
        <w:spacing w:after="0" w:line="240" w:lineRule="auto"/>
        <w:rPr>
          <w:rFonts w:eastAsia="Times New Roman"/>
          <w:color w:val="070606"/>
          <w:sz w:val="22"/>
          <w:lang w:val="en"/>
        </w:rPr>
      </w:pPr>
      <w:r w:rsidRPr="00222364">
        <w:rPr>
          <w:rFonts w:eastAsia="Times New Roman"/>
          <w:color w:val="070606"/>
          <w:sz w:val="22"/>
          <w:lang w:val="en"/>
        </w:rPr>
        <w:t xml:space="preserve">Confidential information belonging to the </w:t>
      </w:r>
      <w:r>
        <w:rPr>
          <w:rFonts w:eastAsia="Times New Roman"/>
          <w:color w:val="070606"/>
          <w:sz w:val="22"/>
          <w:lang w:val="en"/>
        </w:rPr>
        <w:t>JMAT</w:t>
      </w:r>
      <w:r w:rsidRPr="00222364">
        <w:rPr>
          <w:rFonts w:eastAsia="Times New Roman"/>
          <w:color w:val="070606"/>
          <w:sz w:val="22"/>
          <w:lang w:val="en"/>
        </w:rPr>
        <w:t xml:space="preserve"> must not be disclosed </w:t>
      </w:r>
      <w:r>
        <w:rPr>
          <w:rFonts w:eastAsia="Times New Roman"/>
          <w:color w:val="070606"/>
          <w:sz w:val="22"/>
          <w:lang w:val="en"/>
        </w:rPr>
        <w:t xml:space="preserve">to any person not </w:t>
      </w:r>
      <w:proofErr w:type="spellStart"/>
      <w:r>
        <w:rPr>
          <w:rFonts w:eastAsia="Times New Roman"/>
          <w:color w:val="070606"/>
          <w:sz w:val="22"/>
          <w:lang w:val="en"/>
        </w:rPr>
        <w:t>authorised</w:t>
      </w:r>
      <w:proofErr w:type="spellEnd"/>
      <w:r>
        <w:rPr>
          <w:rFonts w:eastAsia="Times New Roman"/>
          <w:color w:val="070606"/>
          <w:sz w:val="22"/>
          <w:lang w:val="en"/>
        </w:rPr>
        <w:t xml:space="preserve"> to</w:t>
      </w:r>
    </w:p>
    <w:p w14:paraId="68CADDB9" w14:textId="77777777" w:rsidR="00222364" w:rsidRPr="00222364" w:rsidRDefault="00222364" w:rsidP="00222364">
      <w:pPr>
        <w:spacing w:after="0" w:line="240" w:lineRule="auto"/>
        <w:rPr>
          <w:rFonts w:eastAsia="Times New Roman"/>
          <w:color w:val="070606"/>
          <w:sz w:val="22"/>
          <w:lang w:val="en"/>
        </w:rPr>
      </w:pPr>
      <w:r w:rsidRPr="00222364">
        <w:rPr>
          <w:rFonts w:eastAsia="Times New Roman"/>
          <w:color w:val="070606"/>
          <w:sz w:val="22"/>
          <w:lang w:val="en"/>
        </w:rPr>
        <w:t>receive it.</w:t>
      </w:r>
    </w:p>
    <w:p w14:paraId="49A8E796" w14:textId="77777777" w:rsidR="00C46C96" w:rsidRPr="00C46C96" w:rsidRDefault="00C46C96" w:rsidP="00D269FD">
      <w:pPr>
        <w:spacing w:before="100" w:beforeAutospacing="1" w:after="0" w:line="240" w:lineRule="auto"/>
        <w:ind w:left="0" w:firstLine="0"/>
        <w:outlineLvl w:val="2"/>
        <w:rPr>
          <w:rFonts w:eastAsia="Times New Roman"/>
          <w:b/>
          <w:bCs/>
          <w:color w:val="070606"/>
          <w:szCs w:val="24"/>
          <w:lang w:val="en"/>
        </w:rPr>
      </w:pPr>
      <w:r w:rsidRPr="00C46C96">
        <w:rPr>
          <w:rFonts w:eastAsia="Times New Roman"/>
          <w:b/>
          <w:bCs/>
          <w:szCs w:val="24"/>
          <w:lang w:val="en"/>
        </w:rPr>
        <w:t>Staff Dress Code</w:t>
      </w:r>
    </w:p>
    <w:p w14:paraId="6FC9361D" w14:textId="77777777" w:rsidR="00C46C96" w:rsidRDefault="00C46C96" w:rsidP="00C46C96">
      <w:pPr>
        <w:spacing w:after="0" w:line="240" w:lineRule="auto"/>
        <w:rPr>
          <w:rFonts w:eastAsia="Times New Roman"/>
          <w:color w:val="070606"/>
          <w:sz w:val="22"/>
          <w:lang w:val="en"/>
        </w:rPr>
      </w:pPr>
    </w:p>
    <w:p w14:paraId="274B5085" w14:textId="77777777" w:rsidR="00D94F4B" w:rsidRPr="006B26A2" w:rsidRDefault="00D94F4B" w:rsidP="00D269FD">
      <w:pPr>
        <w:spacing w:after="0" w:line="240" w:lineRule="auto"/>
        <w:ind w:left="0" w:firstLine="0"/>
        <w:rPr>
          <w:rFonts w:eastAsia="Times New Roman"/>
          <w:b/>
          <w:bCs/>
          <w:color w:val="C00000"/>
          <w:sz w:val="22"/>
          <w:lang w:val="en"/>
        </w:rPr>
      </w:pPr>
      <w:r w:rsidRPr="006B26A2">
        <w:rPr>
          <w:rFonts w:eastAsia="Times New Roman"/>
          <w:b/>
          <w:bCs/>
          <w:color w:val="C00000"/>
          <w:sz w:val="22"/>
          <w:lang w:val="en"/>
        </w:rPr>
        <w:t xml:space="preserve">In line with JMAT’s COVID-19 response, </w:t>
      </w:r>
      <w:r w:rsidRPr="006B26A2">
        <w:rPr>
          <w:rFonts w:eastAsia="Times New Roman"/>
          <w:b/>
          <w:bCs/>
          <w:color w:val="C00000"/>
          <w:sz w:val="22"/>
          <w:u w:val="single"/>
          <w:lang w:val="en"/>
        </w:rPr>
        <w:t>staff must wear clean clothes every day.</w:t>
      </w:r>
      <w:r w:rsidRPr="006B26A2">
        <w:rPr>
          <w:rFonts w:eastAsia="Times New Roman"/>
          <w:b/>
          <w:bCs/>
          <w:color w:val="C00000"/>
          <w:sz w:val="22"/>
          <w:lang w:val="en"/>
        </w:rPr>
        <w:t xml:space="preserve">  This is to inhibit the potential spread of the virus.</w:t>
      </w:r>
    </w:p>
    <w:p w14:paraId="731D5EE8" w14:textId="77777777" w:rsidR="00D94F4B" w:rsidRDefault="00D94F4B" w:rsidP="00D269FD">
      <w:pPr>
        <w:spacing w:after="0" w:line="240" w:lineRule="auto"/>
        <w:ind w:left="0" w:firstLine="0"/>
        <w:rPr>
          <w:rFonts w:eastAsia="Times New Roman"/>
          <w:color w:val="C00000"/>
          <w:sz w:val="22"/>
          <w:lang w:val="en"/>
        </w:rPr>
      </w:pPr>
    </w:p>
    <w:p w14:paraId="152DE176" w14:textId="0F5CB877" w:rsidR="00C46C96" w:rsidRDefault="00C46C96" w:rsidP="00D269FD">
      <w:pPr>
        <w:spacing w:after="0" w:line="240" w:lineRule="auto"/>
        <w:ind w:left="0" w:firstLine="0"/>
        <w:rPr>
          <w:rFonts w:eastAsia="Times New Roman"/>
          <w:color w:val="070606"/>
          <w:sz w:val="22"/>
          <w:lang w:val="en"/>
        </w:rPr>
      </w:pPr>
      <w:r w:rsidRPr="00C46C96">
        <w:rPr>
          <w:rFonts w:eastAsia="Times New Roman"/>
          <w:color w:val="070606"/>
          <w:sz w:val="22"/>
          <w:lang w:val="en"/>
        </w:rPr>
        <w:t>To dress professionally shows pride, effort, respect for oneself and one’s p</w:t>
      </w:r>
      <w:r>
        <w:rPr>
          <w:rFonts w:eastAsia="Times New Roman"/>
          <w:color w:val="070606"/>
          <w:sz w:val="22"/>
          <w:lang w:val="en"/>
        </w:rPr>
        <w:t>rofession. Adults in school are</w:t>
      </w:r>
    </w:p>
    <w:p w14:paraId="1C2F2723" w14:textId="77777777" w:rsidR="00C46C96" w:rsidRDefault="00C46C96" w:rsidP="00C46C96">
      <w:pPr>
        <w:spacing w:after="0" w:line="240" w:lineRule="auto"/>
        <w:rPr>
          <w:rFonts w:eastAsia="Times New Roman"/>
          <w:color w:val="070606"/>
          <w:sz w:val="22"/>
          <w:lang w:val="en"/>
        </w:rPr>
      </w:pPr>
      <w:proofErr w:type="gramStart"/>
      <w:r w:rsidRPr="00C46C96">
        <w:rPr>
          <w:rFonts w:eastAsia="Times New Roman"/>
          <w:color w:val="070606"/>
          <w:sz w:val="22"/>
          <w:lang w:val="en"/>
        </w:rPr>
        <w:t>role</w:t>
      </w:r>
      <w:proofErr w:type="gramEnd"/>
      <w:r w:rsidRPr="00C46C96">
        <w:rPr>
          <w:rFonts w:eastAsia="Times New Roman"/>
          <w:color w:val="070606"/>
          <w:sz w:val="22"/>
          <w:lang w:val="en"/>
        </w:rPr>
        <w:t xml:space="preserve"> models for learners in the school; therefore they have a responsibility</w:t>
      </w:r>
      <w:r>
        <w:rPr>
          <w:rFonts w:eastAsia="Times New Roman"/>
          <w:color w:val="070606"/>
          <w:sz w:val="22"/>
          <w:lang w:val="en"/>
        </w:rPr>
        <w:t xml:space="preserve"> to model appropriate dress and</w:t>
      </w:r>
    </w:p>
    <w:p w14:paraId="57FD3731" w14:textId="77777777" w:rsidR="00C46C96" w:rsidRDefault="00C46C96" w:rsidP="00C46C96">
      <w:pPr>
        <w:spacing w:after="0" w:line="240" w:lineRule="auto"/>
        <w:rPr>
          <w:rFonts w:eastAsia="Times New Roman"/>
          <w:color w:val="070606"/>
          <w:sz w:val="22"/>
          <w:lang w:val="en"/>
        </w:rPr>
      </w:pPr>
      <w:r w:rsidRPr="00C46C96">
        <w:rPr>
          <w:rFonts w:eastAsia="Times New Roman"/>
          <w:color w:val="070606"/>
          <w:sz w:val="22"/>
          <w:lang w:val="en"/>
        </w:rPr>
        <w:t>appearance. The image that we project as professionals is associated wit</w:t>
      </w:r>
      <w:r>
        <w:rPr>
          <w:rFonts w:eastAsia="Times New Roman"/>
          <w:color w:val="070606"/>
          <w:sz w:val="22"/>
          <w:lang w:val="en"/>
        </w:rPr>
        <w:t>h how we present ourselves; the</w:t>
      </w:r>
    </w:p>
    <w:p w14:paraId="283B2599" w14:textId="77777777" w:rsidR="00C46C96" w:rsidRDefault="00C46C96" w:rsidP="00C46C96">
      <w:pPr>
        <w:spacing w:after="0" w:line="240" w:lineRule="auto"/>
        <w:rPr>
          <w:rFonts w:eastAsia="Times New Roman"/>
          <w:color w:val="070606"/>
          <w:sz w:val="22"/>
          <w:lang w:val="en"/>
        </w:rPr>
      </w:pPr>
      <w:r w:rsidRPr="00C46C96">
        <w:rPr>
          <w:rFonts w:eastAsia="Times New Roman"/>
          <w:color w:val="070606"/>
          <w:sz w:val="22"/>
          <w:lang w:val="en"/>
        </w:rPr>
        <w:t>image of the school in the community is related to how all adults in th</w:t>
      </w:r>
      <w:r>
        <w:rPr>
          <w:rFonts w:eastAsia="Times New Roman"/>
          <w:color w:val="070606"/>
          <w:sz w:val="22"/>
          <w:lang w:val="en"/>
        </w:rPr>
        <w:t>e school dress. It is therefore</w:t>
      </w:r>
    </w:p>
    <w:p w14:paraId="001E2D69" w14:textId="77777777" w:rsidR="00C46C96" w:rsidRDefault="00C46C96" w:rsidP="00C46C96">
      <w:pPr>
        <w:spacing w:after="0" w:line="240" w:lineRule="auto"/>
        <w:rPr>
          <w:rFonts w:eastAsia="Times New Roman"/>
          <w:color w:val="070606"/>
          <w:sz w:val="22"/>
          <w:lang w:val="en"/>
        </w:rPr>
      </w:pPr>
      <w:r w:rsidRPr="00C46C96">
        <w:rPr>
          <w:rFonts w:eastAsia="Times New Roman"/>
          <w:color w:val="070606"/>
          <w:sz w:val="22"/>
          <w:lang w:val="en"/>
        </w:rPr>
        <w:t>important to dress appropriately when acting in a professional capacity. The s</w:t>
      </w:r>
      <w:r>
        <w:rPr>
          <w:rFonts w:eastAsia="Times New Roman"/>
          <w:color w:val="070606"/>
          <w:sz w:val="22"/>
          <w:lang w:val="en"/>
        </w:rPr>
        <w:t>taff dress code is smart rather</w:t>
      </w:r>
    </w:p>
    <w:p w14:paraId="20C0CBEB" w14:textId="77777777" w:rsidR="004B63E1" w:rsidRDefault="00C46C96" w:rsidP="00C46C96">
      <w:pPr>
        <w:pStyle w:val="TSB-Level1Numbers"/>
        <w:spacing w:after="0"/>
        <w:ind w:left="482"/>
        <w:contextualSpacing/>
      </w:pPr>
      <w:r w:rsidRPr="00C46C96">
        <w:rPr>
          <w:rFonts w:eastAsia="Times New Roman"/>
          <w:color w:val="070606"/>
          <w:lang w:val="en"/>
        </w:rPr>
        <w:t xml:space="preserve">than casual. </w:t>
      </w:r>
      <w:r>
        <w:t xml:space="preserve">Staff are expected to not dress </w:t>
      </w:r>
      <w:r w:rsidR="002F22E1">
        <w:t xml:space="preserve">or present themselves </w:t>
      </w:r>
      <w:r>
        <w:t xml:space="preserve">in a way that would cause </w:t>
      </w:r>
    </w:p>
    <w:p w14:paraId="1F5BC7BF" w14:textId="77777777" w:rsidR="00C46C96" w:rsidRDefault="00C46C96" w:rsidP="004B63E1">
      <w:pPr>
        <w:pStyle w:val="TSB-Level1Numbers"/>
        <w:spacing w:after="0"/>
        <w:ind w:left="482"/>
        <w:contextualSpacing/>
      </w:pPr>
      <w:r>
        <w:t>embarrassment to pupils,</w:t>
      </w:r>
      <w:r w:rsidR="002F22E1">
        <w:t xml:space="preserve"> </w:t>
      </w:r>
      <w:r>
        <w:t>parents/carers, colleagues or other stakeholders.</w:t>
      </w:r>
    </w:p>
    <w:p w14:paraId="1F0AB64B" w14:textId="77777777" w:rsidR="00C46C96" w:rsidRDefault="00C46C96" w:rsidP="00C46C96">
      <w:pPr>
        <w:spacing w:after="0" w:line="240" w:lineRule="auto"/>
        <w:rPr>
          <w:rFonts w:eastAsia="Times New Roman"/>
          <w:color w:val="070606"/>
          <w:sz w:val="22"/>
          <w:lang w:val="en"/>
        </w:rPr>
      </w:pPr>
    </w:p>
    <w:p w14:paraId="4EA4ADD0" w14:textId="77777777" w:rsidR="00D94F4B" w:rsidRDefault="00BF49AD" w:rsidP="00C46C96">
      <w:pPr>
        <w:spacing w:after="0" w:line="240" w:lineRule="auto"/>
        <w:rPr>
          <w:rFonts w:eastAsia="Times New Roman"/>
          <w:color w:val="070606"/>
          <w:sz w:val="22"/>
          <w:lang w:val="en"/>
        </w:rPr>
      </w:pPr>
      <w:r>
        <w:rPr>
          <w:rFonts w:eastAsia="Times New Roman"/>
          <w:color w:val="070606"/>
          <w:sz w:val="22"/>
          <w:lang w:val="en"/>
        </w:rPr>
        <w:t>However, t</w:t>
      </w:r>
      <w:r w:rsidR="00C46C96" w:rsidRPr="00C46C96">
        <w:rPr>
          <w:rFonts w:eastAsia="Times New Roman"/>
          <w:color w:val="070606"/>
          <w:sz w:val="22"/>
          <w:lang w:val="en"/>
        </w:rPr>
        <w:t xml:space="preserve">his is not a </w:t>
      </w:r>
      <w:r w:rsidR="00D94F4B">
        <w:rPr>
          <w:rFonts w:eastAsia="Times New Roman"/>
          <w:color w:val="070606"/>
          <w:sz w:val="22"/>
          <w:lang w:val="en"/>
        </w:rPr>
        <w:t>code of conduct</w:t>
      </w:r>
      <w:r w:rsidR="00C46C96" w:rsidRPr="00C46C96">
        <w:rPr>
          <w:rFonts w:eastAsia="Times New Roman"/>
          <w:color w:val="070606"/>
          <w:sz w:val="22"/>
          <w:lang w:val="en"/>
        </w:rPr>
        <w:t xml:space="preserve"> meant to detail every eventuality, it is up to individual staff to </w:t>
      </w:r>
      <w:r w:rsidR="00C46C96">
        <w:rPr>
          <w:rFonts w:eastAsia="Times New Roman"/>
          <w:color w:val="070606"/>
          <w:sz w:val="22"/>
          <w:lang w:val="en"/>
        </w:rPr>
        <w:t xml:space="preserve">decide </w:t>
      </w:r>
    </w:p>
    <w:p w14:paraId="124480C1" w14:textId="1EACE466" w:rsidR="00C46C96" w:rsidRDefault="00C46C96" w:rsidP="00D94F4B">
      <w:pPr>
        <w:spacing w:after="0" w:line="240" w:lineRule="auto"/>
        <w:rPr>
          <w:rFonts w:eastAsia="Times New Roman"/>
          <w:color w:val="070606"/>
          <w:sz w:val="22"/>
          <w:lang w:val="en"/>
        </w:rPr>
      </w:pPr>
      <w:r>
        <w:rPr>
          <w:rFonts w:eastAsia="Times New Roman"/>
          <w:color w:val="070606"/>
          <w:sz w:val="22"/>
          <w:lang w:val="en"/>
        </w:rPr>
        <w:t xml:space="preserve">whether </w:t>
      </w:r>
      <w:r w:rsidR="00BF49AD">
        <w:rPr>
          <w:rFonts w:eastAsia="Times New Roman"/>
          <w:color w:val="070606"/>
          <w:sz w:val="22"/>
          <w:lang w:val="en"/>
        </w:rPr>
        <w:t xml:space="preserve">their </w:t>
      </w:r>
      <w:r w:rsidRPr="00C46C96">
        <w:rPr>
          <w:rFonts w:eastAsia="Times New Roman"/>
          <w:color w:val="070606"/>
          <w:sz w:val="22"/>
          <w:lang w:val="en"/>
        </w:rPr>
        <w:t>appearance is appropriate</w:t>
      </w:r>
      <w:r>
        <w:rPr>
          <w:rFonts w:eastAsia="Times New Roman"/>
          <w:color w:val="070606"/>
          <w:sz w:val="22"/>
          <w:lang w:val="en"/>
        </w:rPr>
        <w:t>,</w:t>
      </w:r>
      <w:r w:rsidRPr="00C46C96">
        <w:rPr>
          <w:rFonts w:eastAsia="Times New Roman"/>
          <w:color w:val="070606"/>
          <w:sz w:val="22"/>
          <w:lang w:val="en"/>
        </w:rPr>
        <w:t xml:space="preserve"> guided by the principles </w:t>
      </w:r>
      <w:r>
        <w:rPr>
          <w:rFonts w:eastAsia="Times New Roman"/>
          <w:color w:val="070606"/>
          <w:sz w:val="22"/>
          <w:lang w:val="en"/>
        </w:rPr>
        <w:t>below:</w:t>
      </w:r>
    </w:p>
    <w:p w14:paraId="690C1B17" w14:textId="77777777" w:rsidR="00C46C96" w:rsidRDefault="00C46C96" w:rsidP="00C46C96">
      <w:pPr>
        <w:spacing w:after="0" w:line="240" w:lineRule="auto"/>
        <w:rPr>
          <w:rFonts w:eastAsia="Times New Roman"/>
          <w:color w:val="070606"/>
          <w:sz w:val="22"/>
          <w:lang w:val="en"/>
        </w:rPr>
      </w:pPr>
    </w:p>
    <w:p w14:paraId="10783D4A" w14:textId="77777777" w:rsidR="00C46C96" w:rsidRDefault="00C46C96" w:rsidP="00D94F4B">
      <w:pPr>
        <w:pStyle w:val="ListParagraph"/>
        <w:numPr>
          <w:ilvl w:val="0"/>
          <w:numId w:val="6"/>
        </w:numPr>
        <w:spacing w:after="0" w:line="240" w:lineRule="auto"/>
        <w:rPr>
          <w:rFonts w:eastAsia="Times New Roman"/>
          <w:color w:val="070606"/>
          <w:sz w:val="22"/>
          <w:lang w:val="en"/>
        </w:rPr>
      </w:pPr>
      <w:r w:rsidRPr="00C46C96">
        <w:rPr>
          <w:rFonts w:eastAsia="Times New Roman"/>
          <w:color w:val="070606"/>
          <w:sz w:val="22"/>
          <w:lang w:val="en"/>
        </w:rPr>
        <w:t xml:space="preserve">Adults should be neat, clean, smart and tidy, wearing clothes, including shoes, which are commensurate with their post in the school. </w:t>
      </w:r>
    </w:p>
    <w:p w14:paraId="6FD403FD" w14:textId="77777777" w:rsidR="00C46C96" w:rsidRDefault="00C46C96" w:rsidP="00D94F4B">
      <w:pPr>
        <w:pStyle w:val="ListParagraph"/>
        <w:numPr>
          <w:ilvl w:val="0"/>
          <w:numId w:val="6"/>
        </w:numPr>
        <w:spacing w:after="0" w:line="240" w:lineRule="auto"/>
        <w:rPr>
          <w:rFonts w:eastAsia="Times New Roman"/>
          <w:color w:val="070606"/>
          <w:sz w:val="22"/>
          <w:lang w:val="en"/>
        </w:rPr>
      </w:pPr>
      <w:r>
        <w:rPr>
          <w:rFonts w:eastAsia="Times New Roman"/>
          <w:color w:val="070606"/>
          <w:sz w:val="22"/>
          <w:lang w:val="en"/>
        </w:rPr>
        <w:t>D</w:t>
      </w:r>
      <w:r w:rsidRPr="00C46C96">
        <w:rPr>
          <w:rFonts w:eastAsia="Times New Roman"/>
          <w:color w:val="070606"/>
          <w:sz w:val="22"/>
          <w:lang w:val="en"/>
        </w:rPr>
        <w:t>enim and revealing clothes, such as short skirts or low cut tops, should be avoided.</w:t>
      </w:r>
    </w:p>
    <w:p w14:paraId="33AA0562" w14:textId="77777777" w:rsidR="00C46C96" w:rsidRDefault="00C46C96" w:rsidP="00D94F4B">
      <w:pPr>
        <w:pStyle w:val="ListParagraph"/>
        <w:numPr>
          <w:ilvl w:val="0"/>
          <w:numId w:val="6"/>
        </w:numPr>
        <w:spacing w:after="0" w:line="240" w:lineRule="auto"/>
        <w:rPr>
          <w:rFonts w:eastAsia="Times New Roman"/>
          <w:color w:val="070606"/>
          <w:sz w:val="22"/>
          <w:lang w:val="en"/>
        </w:rPr>
      </w:pPr>
      <w:r w:rsidRPr="00C46C96">
        <w:rPr>
          <w:rFonts w:eastAsia="Times New Roman"/>
          <w:color w:val="070606"/>
          <w:sz w:val="22"/>
          <w:lang w:val="en"/>
        </w:rPr>
        <w:t>Inappropriate tattoos should also be covered and facial piercings should be discreet or covered.</w:t>
      </w:r>
    </w:p>
    <w:p w14:paraId="1C9D5FD7" w14:textId="77777777" w:rsidR="00C46C96" w:rsidRPr="00C46C96" w:rsidRDefault="00C46C96" w:rsidP="00D94F4B">
      <w:pPr>
        <w:pStyle w:val="ListParagraph"/>
        <w:numPr>
          <w:ilvl w:val="0"/>
          <w:numId w:val="6"/>
        </w:numPr>
        <w:spacing w:after="0" w:line="240" w:lineRule="auto"/>
        <w:rPr>
          <w:rFonts w:eastAsia="Times New Roman"/>
          <w:color w:val="070606"/>
          <w:sz w:val="22"/>
          <w:lang w:val="en"/>
        </w:rPr>
      </w:pPr>
      <w:r w:rsidRPr="00C46C96">
        <w:rPr>
          <w:rFonts w:eastAsia="Times New Roman"/>
          <w:color w:val="070606"/>
          <w:sz w:val="22"/>
          <w:lang w:val="en"/>
        </w:rPr>
        <w:t>For health and safety reasons</w:t>
      </w:r>
      <w:r>
        <w:rPr>
          <w:rFonts w:eastAsia="Times New Roman"/>
          <w:color w:val="070606"/>
          <w:sz w:val="22"/>
          <w:lang w:val="en"/>
        </w:rPr>
        <w:t xml:space="preserve"> </w:t>
      </w:r>
      <w:r w:rsidRPr="002F22E1">
        <w:rPr>
          <w:rFonts w:eastAsia="Times New Roman"/>
          <w:color w:val="070606"/>
          <w:sz w:val="22"/>
        </w:rPr>
        <w:t>jewellery</w:t>
      </w:r>
      <w:r w:rsidRPr="00C46C96">
        <w:rPr>
          <w:rFonts w:eastAsia="Times New Roman"/>
          <w:color w:val="070606"/>
          <w:sz w:val="22"/>
          <w:lang w:val="en"/>
        </w:rPr>
        <w:t xml:space="preserve"> should be kept to a minimum and be appropriate to the role. </w:t>
      </w:r>
    </w:p>
    <w:p w14:paraId="5C726969" w14:textId="77777777" w:rsidR="00C46C96" w:rsidRDefault="00C46C96" w:rsidP="00C46C96">
      <w:pPr>
        <w:spacing w:after="0" w:line="240" w:lineRule="auto"/>
        <w:rPr>
          <w:rFonts w:eastAsia="Times New Roman"/>
          <w:color w:val="070606"/>
          <w:sz w:val="22"/>
          <w:lang w:val="en"/>
        </w:rPr>
      </w:pPr>
    </w:p>
    <w:p w14:paraId="2C42C4BA" w14:textId="77777777" w:rsidR="00C46C96" w:rsidRDefault="00C46C96" w:rsidP="00C46C96">
      <w:pPr>
        <w:spacing w:after="0" w:line="240" w:lineRule="auto"/>
        <w:rPr>
          <w:rFonts w:eastAsia="Times New Roman"/>
          <w:color w:val="070606"/>
          <w:sz w:val="22"/>
          <w:lang w:val="en"/>
        </w:rPr>
      </w:pPr>
      <w:r>
        <w:rPr>
          <w:rFonts w:eastAsia="Times New Roman"/>
          <w:color w:val="070606"/>
          <w:sz w:val="22"/>
          <w:lang w:val="en"/>
        </w:rPr>
        <w:t>The JMAT</w:t>
      </w:r>
      <w:r w:rsidRPr="00C46C96">
        <w:rPr>
          <w:rFonts w:eastAsia="Times New Roman"/>
          <w:color w:val="070606"/>
          <w:sz w:val="22"/>
          <w:lang w:val="en"/>
        </w:rPr>
        <w:t xml:space="preserve"> is committed to promote diversity and will ther</w:t>
      </w:r>
      <w:r>
        <w:rPr>
          <w:rFonts w:eastAsia="Times New Roman"/>
          <w:color w:val="070606"/>
          <w:sz w:val="22"/>
          <w:lang w:val="en"/>
        </w:rPr>
        <w:t>efore respect individual preference in terms of</w:t>
      </w:r>
    </w:p>
    <w:p w14:paraId="1881D669" w14:textId="77777777" w:rsidR="00C46C96" w:rsidRPr="00C46C96" w:rsidRDefault="00C46C96" w:rsidP="00C46C96">
      <w:pPr>
        <w:spacing w:after="0" w:line="240" w:lineRule="auto"/>
        <w:rPr>
          <w:rFonts w:eastAsia="Times New Roman"/>
          <w:color w:val="070606"/>
          <w:sz w:val="22"/>
          <w:lang w:val="en"/>
        </w:rPr>
      </w:pPr>
      <w:r w:rsidRPr="00C46C96">
        <w:rPr>
          <w:rFonts w:eastAsia="Times New Roman"/>
          <w:color w:val="070606"/>
          <w:sz w:val="22"/>
          <w:lang w:val="en"/>
        </w:rPr>
        <w:t>customs, culture, religion and tradition.</w:t>
      </w:r>
    </w:p>
    <w:p w14:paraId="480B2E85" w14:textId="77777777" w:rsidR="00C46C96" w:rsidRPr="00110C61" w:rsidRDefault="00C46C96" w:rsidP="00110C61">
      <w:pPr>
        <w:ind w:left="0" w:firstLine="0"/>
        <w:rPr>
          <w:sz w:val="22"/>
        </w:rPr>
      </w:pPr>
    </w:p>
    <w:p w14:paraId="7737B866" w14:textId="77777777" w:rsidR="003D7A32" w:rsidRPr="00E2512E" w:rsidRDefault="003D7A32" w:rsidP="00D94F4B">
      <w:pPr>
        <w:ind w:left="0" w:firstLine="0"/>
        <w:rPr>
          <w:b/>
          <w:color w:val="auto"/>
          <w:szCs w:val="24"/>
        </w:rPr>
      </w:pPr>
      <w:r w:rsidRPr="00E2512E">
        <w:rPr>
          <w:b/>
          <w:color w:val="auto"/>
          <w:szCs w:val="24"/>
        </w:rPr>
        <w:t>Mobile Phone Use</w:t>
      </w:r>
    </w:p>
    <w:p w14:paraId="2FAA1A37" w14:textId="77777777" w:rsidR="003D7A32" w:rsidRPr="00E2512E" w:rsidRDefault="003D7A32" w:rsidP="00F04A32">
      <w:pPr>
        <w:rPr>
          <w:b/>
          <w:color w:val="auto"/>
          <w:szCs w:val="24"/>
        </w:rPr>
      </w:pPr>
    </w:p>
    <w:p w14:paraId="2BBC7EE2" w14:textId="77777777" w:rsidR="004B1A41" w:rsidRPr="00D74564" w:rsidRDefault="003D7A32" w:rsidP="003D7A32">
      <w:pPr>
        <w:rPr>
          <w:color w:val="auto"/>
          <w:sz w:val="22"/>
        </w:rPr>
      </w:pPr>
      <w:r w:rsidRPr="00D74564">
        <w:rPr>
          <w:color w:val="auto"/>
          <w:sz w:val="22"/>
        </w:rPr>
        <w:t>In lin</w:t>
      </w:r>
      <w:r w:rsidR="004B1A41" w:rsidRPr="00D74564">
        <w:rPr>
          <w:color w:val="auto"/>
          <w:sz w:val="22"/>
        </w:rPr>
        <w:t>e with the Digital Safeguarding and Mobile Phone Policy</w:t>
      </w:r>
      <w:r w:rsidRPr="00D74564">
        <w:rPr>
          <w:color w:val="auto"/>
          <w:sz w:val="22"/>
        </w:rPr>
        <w:t xml:space="preserve"> mobile devices are not permitted to </w:t>
      </w:r>
    </w:p>
    <w:p w14:paraId="795C61D7" w14:textId="77777777" w:rsidR="003D7A32" w:rsidRPr="00D74564" w:rsidRDefault="003D7A32" w:rsidP="004B1A41">
      <w:pPr>
        <w:rPr>
          <w:color w:val="auto"/>
          <w:sz w:val="22"/>
        </w:rPr>
      </w:pPr>
      <w:r w:rsidRPr="00D74564">
        <w:rPr>
          <w:color w:val="auto"/>
          <w:sz w:val="22"/>
        </w:rPr>
        <w:t xml:space="preserve">be used during </w:t>
      </w:r>
      <w:r w:rsidR="004B1A41" w:rsidRPr="00D74564">
        <w:rPr>
          <w:color w:val="auto"/>
          <w:sz w:val="22"/>
        </w:rPr>
        <w:t>s</w:t>
      </w:r>
      <w:r w:rsidRPr="00D74564">
        <w:rPr>
          <w:color w:val="auto"/>
          <w:sz w:val="22"/>
        </w:rPr>
        <w:t>chool hours by members of staff</w:t>
      </w:r>
      <w:r w:rsidRPr="00D74564">
        <w:rPr>
          <w:b/>
          <w:color w:val="auto"/>
          <w:sz w:val="22"/>
        </w:rPr>
        <w:t xml:space="preserve">.  </w:t>
      </w:r>
    </w:p>
    <w:p w14:paraId="682268B8" w14:textId="77777777" w:rsidR="003D7A32" w:rsidRPr="00D74564" w:rsidRDefault="003D7A32" w:rsidP="003D7A32">
      <w:pPr>
        <w:rPr>
          <w:b/>
          <w:color w:val="auto"/>
          <w:sz w:val="22"/>
        </w:rPr>
      </w:pPr>
    </w:p>
    <w:p w14:paraId="0B183F2D" w14:textId="77777777" w:rsidR="007262A1" w:rsidRDefault="003D7A32" w:rsidP="007262A1">
      <w:pPr>
        <w:rPr>
          <w:b/>
          <w:color w:val="auto"/>
          <w:sz w:val="22"/>
        </w:rPr>
      </w:pPr>
      <w:r w:rsidRPr="00D74564">
        <w:rPr>
          <w:b/>
          <w:color w:val="auto"/>
          <w:sz w:val="22"/>
        </w:rPr>
        <w:t xml:space="preserve">During contact time mobile phones should be switched to </w:t>
      </w:r>
      <w:r w:rsidR="00764968" w:rsidRPr="00D74564">
        <w:rPr>
          <w:b/>
          <w:color w:val="auto"/>
          <w:sz w:val="22"/>
        </w:rPr>
        <w:t xml:space="preserve">silent and </w:t>
      </w:r>
      <w:r w:rsidRPr="00D74564">
        <w:rPr>
          <w:b/>
          <w:color w:val="auto"/>
          <w:sz w:val="22"/>
        </w:rPr>
        <w:t xml:space="preserve">locked away in a secure </w:t>
      </w:r>
    </w:p>
    <w:p w14:paraId="3C3C5D24" w14:textId="77777777" w:rsidR="007262A1" w:rsidRDefault="003D7A32" w:rsidP="007262A1">
      <w:pPr>
        <w:rPr>
          <w:color w:val="auto"/>
          <w:sz w:val="22"/>
        </w:rPr>
      </w:pPr>
      <w:r w:rsidRPr="00D74564">
        <w:rPr>
          <w:b/>
          <w:color w:val="auto"/>
          <w:sz w:val="22"/>
        </w:rPr>
        <w:t>location (classroom cupboard, etc).</w:t>
      </w:r>
      <w:r w:rsidRPr="00D74564">
        <w:rPr>
          <w:color w:val="auto"/>
          <w:sz w:val="22"/>
        </w:rPr>
        <w:t xml:space="preserve">  Phones can only be on your person and used during non-contact </w:t>
      </w:r>
    </w:p>
    <w:p w14:paraId="72CE05F7" w14:textId="77777777" w:rsidR="003D7A32" w:rsidRPr="00D74564" w:rsidRDefault="003D7A32" w:rsidP="007262A1">
      <w:pPr>
        <w:rPr>
          <w:b/>
          <w:color w:val="auto"/>
          <w:sz w:val="22"/>
        </w:rPr>
      </w:pPr>
      <w:r w:rsidRPr="00D74564">
        <w:rPr>
          <w:color w:val="auto"/>
          <w:sz w:val="22"/>
        </w:rPr>
        <w:t>time.</w:t>
      </w:r>
      <w:r w:rsidRPr="00D74564">
        <w:rPr>
          <w:b/>
          <w:color w:val="auto"/>
          <w:sz w:val="22"/>
        </w:rPr>
        <w:t xml:space="preserve"> </w:t>
      </w:r>
    </w:p>
    <w:p w14:paraId="64C7D767" w14:textId="77777777" w:rsidR="003D7A32" w:rsidRPr="00D74564" w:rsidRDefault="003D7A32" w:rsidP="003D7A32">
      <w:pPr>
        <w:rPr>
          <w:b/>
          <w:color w:val="auto"/>
          <w:sz w:val="22"/>
        </w:rPr>
      </w:pPr>
    </w:p>
    <w:p w14:paraId="619F823A" w14:textId="77777777" w:rsidR="003D7A32" w:rsidRPr="00D74564" w:rsidRDefault="003D7A32" w:rsidP="003D7A32">
      <w:pPr>
        <w:rPr>
          <w:b/>
          <w:color w:val="auto"/>
          <w:sz w:val="22"/>
        </w:rPr>
      </w:pPr>
      <w:r w:rsidRPr="00D74564">
        <w:rPr>
          <w:b/>
          <w:color w:val="auto"/>
          <w:sz w:val="22"/>
        </w:rPr>
        <w:t>Any exceptions to this must be discussed and agreed with headteacher.</w:t>
      </w:r>
    </w:p>
    <w:p w14:paraId="3F53D5EB" w14:textId="77777777" w:rsidR="003D7A32" w:rsidRPr="00D74564" w:rsidRDefault="003D7A32" w:rsidP="003D7A32">
      <w:pPr>
        <w:pStyle w:val="TSB-Level1Numbers"/>
        <w:spacing w:after="0"/>
        <w:ind w:left="0" w:firstLine="0"/>
        <w:jc w:val="left"/>
        <w:rPr>
          <w:szCs w:val="22"/>
        </w:rPr>
      </w:pPr>
    </w:p>
    <w:p w14:paraId="0E4272F6" w14:textId="77777777" w:rsidR="003D7A32" w:rsidRPr="00D74564" w:rsidRDefault="003D7A32" w:rsidP="003D7A32">
      <w:pPr>
        <w:pStyle w:val="TSB-Level1Numbers"/>
        <w:spacing w:after="0"/>
        <w:ind w:left="0" w:firstLine="0"/>
        <w:jc w:val="left"/>
        <w:rPr>
          <w:szCs w:val="22"/>
        </w:rPr>
      </w:pPr>
      <w:r w:rsidRPr="00D74564">
        <w:rPr>
          <w:szCs w:val="22"/>
        </w:rPr>
        <w:t>Mobile devices must not be used to take ima</w:t>
      </w:r>
      <w:r w:rsidR="00764968" w:rsidRPr="00D74564">
        <w:rPr>
          <w:szCs w:val="22"/>
        </w:rPr>
        <w:t>ges or videos of pupils, or contact children at any time.</w:t>
      </w:r>
    </w:p>
    <w:p w14:paraId="264111FF" w14:textId="77777777" w:rsidR="003D7A32" w:rsidRPr="003D7A32" w:rsidRDefault="003D7A32" w:rsidP="00F04A32">
      <w:pPr>
        <w:rPr>
          <w:color w:val="C00000"/>
          <w:szCs w:val="24"/>
        </w:rPr>
      </w:pPr>
    </w:p>
    <w:p w14:paraId="295C3A2E" w14:textId="77777777" w:rsidR="00F04A32" w:rsidRPr="00F04A32" w:rsidRDefault="00F04A32" w:rsidP="003D7A32">
      <w:pPr>
        <w:ind w:left="0" w:firstLine="0"/>
        <w:rPr>
          <w:b/>
          <w:szCs w:val="24"/>
        </w:rPr>
      </w:pPr>
      <w:r w:rsidRPr="00F04A32">
        <w:rPr>
          <w:b/>
          <w:szCs w:val="24"/>
        </w:rPr>
        <w:t>Attendance</w:t>
      </w:r>
    </w:p>
    <w:p w14:paraId="5230C8AF" w14:textId="77777777" w:rsidR="00F04A32" w:rsidRDefault="00F04A32" w:rsidP="00F04A32">
      <w:pPr>
        <w:rPr>
          <w:sz w:val="22"/>
        </w:rPr>
      </w:pPr>
    </w:p>
    <w:p w14:paraId="348FB07A" w14:textId="69C2DCBE" w:rsidR="00F04A32" w:rsidRDefault="00F04A32" w:rsidP="00F04A32">
      <w:pPr>
        <w:rPr>
          <w:sz w:val="22"/>
        </w:rPr>
      </w:pPr>
      <w:r w:rsidRPr="00F04A32">
        <w:rPr>
          <w:sz w:val="22"/>
        </w:rPr>
        <w:t>The school expects that staff members will:</w:t>
      </w:r>
    </w:p>
    <w:p w14:paraId="739B4DFF" w14:textId="280C1BD6" w:rsidR="00D94F4B" w:rsidRDefault="00D94F4B" w:rsidP="00F04A32">
      <w:pPr>
        <w:rPr>
          <w:sz w:val="22"/>
        </w:rPr>
      </w:pPr>
    </w:p>
    <w:p w14:paraId="73949F4E" w14:textId="745665B7" w:rsidR="00D94F4B" w:rsidRPr="006B26A2" w:rsidRDefault="00D94F4B" w:rsidP="00D94F4B">
      <w:pPr>
        <w:pStyle w:val="ListParagraph"/>
        <w:numPr>
          <w:ilvl w:val="0"/>
          <w:numId w:val="25"/>
        </w:numPr>
        <w:rPr>
          <w:b/>
          <w:bCs/>
          <w:color w:val="C00000"/>
          <w:sz w:val="22"/>
        </w:rPr>
      </w:pPr>
      <w:r w:rsidRPr="006B26A2">
        <w:rPr>
          <w:b/>
          <w:bCs/>
          <w:color w:val="C00000"/>
          <w:sz w:val="22"/>
        </w:rPr>
        <w:t>Follow DfE guidance and medical advice with regard to shielding, and provide documents as requested to support this</w:t>
      </w:r>
    </w:p>
    <w:p w14:paraId="0771F611" w14:textId="6B1F7843" w:rsidR="00436203" w:rsidRPr="006B26A2" w:rsidRDefault="00603470" w:rsidP="00603470">
      <w:pPr>
        <w:pStyle w:val="ListParagraph"/>
        <w:numPr>
          <w:ilvl w:val="0"/>
          <w:numId w:val="25"/>
        </w:numPr>
        <w:rPr>
          <w:b/>
          <w:bCs/>
          <w:color w:val="C00000"/>
          <w:sz w:val="22"/>
        </w:rPr>
      </w:pPr>
      <w:r w:rsidRPr="006B26A2">
        <w:rPr>
          <w:b/>
          <w:bCs/>
          <w:color w:val="C00000"/>
          <w:sz w:val="22"/>
        </w:rPr>
        <w:t>Attend school in line with the school’s own staffing rota</w:t>
      </w:r>
    </w:p>
    <w:p w14:paraId="39F99110" w14:textId="77777777" w:rsidR="00F04A32" w:rsidRPr="00436203" w:rsidRDefault="00436203" w:rsidP="00D94F4B">
      <w:pPr>
        <w:pStyle w:val="ListParagraph"/>
        <w:numPr>
          <w:ilvl w:val="0"/>
          <w:numId w:val="8"/>
        </w:numPr>
        <w:rPr>
          <w:sz w:val="22"/>
        </w:rPr>
      </w:pPr>
      <w:r>
        <w:rPr>
          <w:sz w:val="22"/>
        </w:rPr>
        <w:t>B</w:t>
      </w:r>
      <w:r w:rsidRPr="00436203">
        <w:rPr>
          <w:sz w:val="22"/>
        </w:rPr>
        <w:t>e punctual in all circumstances.</w:t>
      </w:r>
    </w:p>
    <w:p w14:paraId="363EF711" w14:textId="77777777" w:rsidR="00F04A32" w:rsidRPr="00F04A32" w:rsidRDefault="00F04A32" w:rsidP="00D94F4B">
      <w:pPr>
        <w:pStyle w:val="ListParagraph"/>
        <w:numPr>
          <w:ilvl w:val="0"/>
          <w:numId w:val="7"/>
        </w:numPr>
        <w:rPr>
          <w:sz w:val="22"/>
        </w:rPr>
      </w:pPr>
      <w:bookmarkStart w:id="5" w:name="_Support"/>
      <w:bookmarkStart w:id="6" w:name="_Detterents"/>
      <w:bookmarkEnd w:id="5"/>
      <w:bookmarkEnd w:id="6"/>
      <w:r w:rsidRPr="00F04A32">
        <w:rPr>
          <w:sz w:val="22"/>
        </w:rPr>
        <w:t>Attend work in accordance with their contract of employment and associated terms and conditions in relation to hours, days of work and holidays.</w:t>
      </w:r>
    </w:p>
    <w:p w14:paraId="2899225E" w14:textId="77777777" w:rsidR="00F04A32" w:rsidRPr="00F04A32" w:rsidRDefault="00F04A32" w:rsidP="00D94F4B">
      <w:pPr>
        <w:pStyle w:val="ListParagraph"/>
        <w:numPr>
          <w:ilvl w:val="0"/>
          <w:numId w:val="7"/>
        </w:numPr>
        <w:rPr>
          <w:sz w:val="22"/>
        </w:rPr>
      </w:pPr>
      <w:r w:rsidRPr="00F04A32">
        <w:rPr>
          <w:sz w:val="22"/>
        </w:rPr>
        <w:t xml:space="preserve">Make routine medical and dental appointments outside of their working hours or during holidays, where possible. </w:t>
      </w:r>
    </w:p>
    <w:p w14:paraId="15C825CD" w14:textId="641B8E54" w:rsidR="00F04A32" w:rsidRPr="00F04A32" w:rsidRDefault="00F04A32" w:rsidP="00D94F4B">
      <w:pPr>
        <w:pStyle w:val="ListParagraph"/>
        <w:numPr>
          <w:ilvl w:val="0"/>
          <w:numId w:val="7"/>
        </w:numPr>
        <w:rPr>
          <w:sz w:val="22"/>
        </w:rPr>
      </w:pPr>
      <w:r w:rsidRPr="00F04A32">
        <w:rPr>
          <w:sz w:val="22"/>
        </w:rPr>
        <w:t xml:space="preserve">Refer to the </w:t>
      </w:r>
      <w:r w:rsidR="00C52C59">
        <w:rPr>
          <w:sz w:val="22"/>
        </w:rPr>
        <w:t>Headteacher</w:t>
      </w:r>
      <w:r w:rsidRPr="00F04A32">
        <w:rPr>
          <w:color w:val="0070C0"/>
          <w:sz w:val="22"/>
        </w:rPr>
        <w:t xml:space="preserve"> </w:t>
      </w:r>
      <w:r w:rsidRPr="00F04A32">
        <w:rPr>
          <w:sz w:val="22"/>
        </w:rPr>
        <w:t>if they need time off for any reason other than personal illness.</w:t>
      </w:r>
    </w:p>
    <w:p w14:paraId="3A5EDF0C" w14:textId="5FD794A9" w:rsidR="00F04A32" w:rsidRDefault="00F04A32" w:rsidP="00D94F4B">
      <w:pPr>
        <w:pStyle w:val="ListParagraph"/>
        <w:numPr>
          <w:ilvl w:val="0"/>
          <w:numId w:val="7"/>
        </w:numPr>
        <w:rPr>
          <w:sz w:val="22"/>
        </w:rPr>
      </w:pPr>
      <w:r w:rsidRPr="00F04A32">
        <w:rPr>
          <w:sz w:val="22"/>
        </w:rPr>
        <w:t>Follow the school’s absence reporting procedure when they are absent from work due to illness or injury</w:t>
      </w:r>
      <w:r w:rsidR="00603470">
        <w:rPr>
          <w:color w:val="C00000"/>
          <w:sz w:val="22"/>
        </w:rPr>
        <w:t xml:space="preserve">, </w:t>
      </w:r>
      <w:r w:rsidR="00603470" w:rsidRPr="006B26A2">
        <w:rPr>
          <w:b/>
          <w:bCs/>
          <w:color w:val="C00000"/>
          <w:sz w:val="22"/>
        </w:rPr>
        <w:t>including attending for COVID-19 testing (if appropriate)</w:t>
      </w:r>
      <w:r w:rsidRPr="006B26A2">
        <w:rPr>
          <w:b/>
          <w:bCs/>
          <w:sz w:val="22"/>
        </w:rPr>
        <w:t>.</w:t>
      </w:r>
    </w:p>
    <w:p w14:paraId="649FA453" w14:textId="77777777" w:rsidR="005C37AB" w:rsidRPr="005C37AB" w:rsidRDefault="005C37AB" w:rsidP="00D94F4B">
      <w:pPr>
        <w:numPr>
          <w:ilvl w:val="0"/>
          <w:numId w:val="7"/>
        </w:numPr>
        <w:spacing w:after="202" w:line="270" w:lineRule="auto"/>
        <w:jc w:val="both"/>
        <w:rPr>
          <w:sz w:val="22"/>
        </w:rPr>
      </w:pPr>
      <w:r>
        <w:rPr>
          <w:sz w:val="22"/>
        </w:rPr>
        <w:t>B</w:t>
      </w:r>
      <w:r w:rsidRPr="005C37AB">
        <w:rPr>
          <w:sz w:val="22"/>
        </w:rPr>
        <w:t xml:space="preserve">ring to the attention of their Line Manager any medication or illness which may affect their work performance or behaviour. </w:t>
      </w:r>
    </w:p>
    <w:p w14:paraId="5B70039B" w14:textId="77777777" w:rsidR="00436203" w:rsidRPr="00436203" w:rsidRDefault="00436203" w:rsidP="002F22E1">
      <w:pPr>
        <w:ind w:left="0" w:firstLine="0"/>
        <w:rPr>
          <w:b/>
          <w:szCs w:val="24"/>
        </w:rPr>
      </w:pPr>
      <w:r w:rsidRPr="00436203">
        <w:rPr>
          <w:b/>
          <w:szCs w:val="24"/>
        </w:rPr>
        <w:t>Professional behaviour and conduct</w:t>
      </w:r>
    </w:p>
    <w:p w14:paraId="73472A05" w14:textId="77777777" w:rsidR="00436203" w:rsidRDefault="00436203" w:rsidP="00436203">
      <w:pPr>
        <w:rPr>
          <w:sz w:val="22"/>
        </w:rPr>
      </w:pPr>
    </w:p>
    <w:p w14:paraId="0C24046B" w14:textId="77777777" w:rsidR="00E6755B" w:rsidRPr="00F11235" w:rsidRDefault="00E6755B" w:rsidP="00E6755B">
      <w:pPr>
        <w:pStyle w:val="Default"/>
        <w:rPr>
          <w:sz w:val="22"/>
          <w:szCs w:val="22"/>
        </w:rPr>
      </w:pPr>
      <w:r w:rsidRPr="00F11235">
        <w:rPr>
          <w:sz w:val="22"/>
          <w:szCs w:val="22"/>
        </w:rPr>
        <w:t xml:space="preserve">If a pupil or parent seeks to establish social contact, or if this occurs coincidentally, the member of staff should exercise her/his professional judgement. This also applies to social contacts made through outside interests or the staff member’s own family. </w:t>
      </w:r>
    </w:p>
    <w:p w14:paraId="5CCA476C" w14:textId="77777777" w:rsidR="00E6755B" w:rsidRDefault="00E6755B" w:rsidP="000602AB">
      <w:pPr>
        <w:ind w:left="0" w:firstLine="0"/>
        <w:rPr>
          <w:sz w:val="22"/>
        </w:rPr>
      </w:pPr>
    </w:p>
    <w:p w14:paraId="5722F02C" w14:textId="77777777" w:rsidR="00436203" w:rsidRPr="000602AB" w:rsidRDefault="00436203" w:rsidP="000602AB">
      <w:pPr>
        <w:ind w:left="0" w:firstLine="0"/>
        <w:rPr>
          <w:sz w:val="22"/>
        </w:rPr>
      </w:pPr>
      <w:r w:rsidRPr="000602AB">
        <w:rPr>
          <w:sz w:val="22"/>
        </w:rPr>
        <w:t>Staff members are expected to treat other colleagues, pupils, parents/carers, and external contacts with dignity and respect.</w:t>
      </w:r>
    </w:p>
    <w:p w14:paraId="72649E13" w14:textId="77777777" w:rsidR="000602AB" w:rsidRDefault="000602AB" w:rsidP="000602AB">
      <w:pPr>
        <w:rPr>
          <w:sz w:val="22"/>
        </w:rPr>
      </w:pPr>
    </w:p>
    <w:p w14:paraId="191133CB" w14:textId="77777777" w:rsidR="00436203" w:rsidRPr="000602AB" w:rsidRDefault="00436203" w:rsidP="000602AB">
      <w:pPr>
        <w:rPr>
          <w:sz w:val="22"/>
        </w:rPr>
      </w:pPr>
      <w:r w:rsidRPr="000602AB">
        <w:rPr>
          <w:sz w:val="22"/>
        </w:rPr>
        <w:t>The use of foul and abusive language will not be tolerated.</w:t>
      </w:r>
    </w:p>
    <w:p w14:paraId="43FCB402" w14:textId="77777777" w:rsidR="000602AB" w:rsidRDefault="000602AB" w:rsidP="000602AB">
      <w:pPr>
        <w:rPr>
          <w:sz w:val="22"/>
        </w:rPr>
      </w:pPr>
    </w:p>
    <w:p w14:paraId="50929295" w14:textId="77777777" w:rsidR="000602AB" w:rsidRDefault="00436203" w:rsidP="000602AB">
      <w:pPr>
        <w:rPr>
          <w:sz w:val="22"/>
        </w:rPr>
      </w:pPr>
      <w:r w:rsidRPr="000602AB">
        <w:rPr>
          <w:sz w:val="22"/>
        </w:rPr>
        <w:t xml:space="preserve">Discrimination, bullying, harassment or intimidation, including physical, sexual and verbal abuse, will not be </w:t>
      </w:r>
    </w:p>
    <w:p w14:paraId="220E4083" w14:textId="77777777" w:rsidR="00436203" w:rsidRPr="000602AB" w:rsidRDefault="00436203" w:rsidP="000602AB">
      <w:pPr>
        <w:rPr>
          <w:sz w:val="22"/>
        </w:rPr>
      </w:pPr>
      <w:r w:rsidRPr="000602AB">
        <w:rPr>
          <w:sz w:val="22"/>
        </w:rPr>
        <w:t>tolerated.</w:t>
      </w:r>
    </w:p>
    <w:p w14:paraId="17CDA806" w14:textId="77777777" w:rsidR="000602AB" w:rsidRDefault="000602AB" w:rsidP="000602AB">
      <w:pPr>
        <w:rPr>
          <w:sz w:val="22"/>
        </w:rPr>
      </w:pPr>
    </w:p>
    <w:p w14:paraId="47B3BE21" w14:textId="77777777" w:rsidR="000602AB" w:rsidRDefault="00436203" w:rsidP="000602AB">
      <w:pPr>
        <w:rPr>
          <w:sz w:val="22"/>
        </w:rPr>
      </w:pPr>
      <w:r w:rsidRPr="000602AB">
        <w:rPr>
          <w:sz w:val="22"/>
        </w:rPr>
        <w:t xml:space="preserve">Staff members will not misuse or misrepresent their position, qualifications or experience, or bring the </w:t>
      </w:r>
    </w:p>
    <w:p w14:paraId="5591CA8F" w14:textId="690C1D1F" w:rsidR="00436203" w:rsidRDefault="00436203" w:rsidP="000602AB">
      <w:pPr>
        <w:rPr>
          <w:sz w:val="22"/>
        </w:rPr>
      </w:pPr>
      <w:r w:rsidRPr="000602AB">
        <w:rPr>
          <w:sz w:val="22"/>
        </w:rPr>
        <w:t xml:space="preserve">school into disrepute. </w:t>
      </w:r>
    </w:p>
    <w:p w14:paraId="7394A10F" w14:textId="77777777" w:rsidR="00F11235" w:rsidRPr="000602AB" w:rsidRDefault="00F11235" w:rsidP="00113594">
      <w:pPr>
        <w:ind w:left="0" w:firstLine="0"/>
        <w:rPr>
          <w:sz w:val="22"/>
        </w:rPr>
      </w:pPr>
    </w:p>
    <w:p w14:paraId="15B9B0EF" w14:textId="44F8097E" w:rsidR="00436203" w:rsidRPr="000602AB" w:rsidRDefault="00436203" w:rsidP="000602AB">
      <w:pPr>
        <w:ind w:left="0" w:firstLine="0"/>
        <w:rPr>
          <w:sz w:val="22"/>
        </w:rPr>
      </w:pPr>
      <w:r w:rsidRPr="000602AB">
        <w:rPr>
          <w:sz w:val="22"/>
        </w:rPr>
        <w:t xml:space="preserve">Staff members will inform the </w:t>
      </w:r>
      <w:r w:rsidR="00C52C59">
        <w:rPr>
          <w:color w:val="auto"/>
          <w:sz w:val="22"/>
        </w:rPr>
        <w:t>Headteacher</w:t>
      </w:r>
      <w:r w:rsidRPr="000602AB">
        <w:rPr>
          <w:color w:val="4BACC6" w:themeColor="accent5"/>
          <w:sz w:val="22"/>
        </w:rPr>
        <w:t xml:space="preserve"> </w:t>
      </w:r>
      <w:r w:rsidRPr="000602AB">
        <w:rPr>
          <w:sz w:val="22"/>
        </w:rPr>
        <w:t>if they are subject to a criminal conviction, caution, ban, police enquiry, investigation or pending prosecution.</w:t>
      </w:r>
      <w:r w:rsidR="000602AB" w:rsidRPr="000602AB">
        <w:rPr>
          <w:sz w:val="22"/>
        </w:rPr>
        <w:t xml:space="preserve">  The JMAT may then make a decision as to whether this constitutes unprofessional conduct and whether there has been a breakdown in the bond of trust necessary between employer and employee. In such cases, dismissal may be appropriate. Each case will be considered independently and on its merits. It is likely that the JMAT would view any conviction for possession of prohibited drugs, sexual misconduct, theft, misappropriation of school funds or equipment, violent conduct, disorderly conduct in a public place etc as gross misconduct, within the general heading of “professional misconduct” and therefore the member of staff concerned would be liable for dismissal</w:t>
      </w:r>
      <w:r w:rsidR="000602AB">
        <w:t>.</w:t>
      </w:r>
    </w:p>
    <w:p w14:paraId="0FC59113" w14:textId="77777777" w:rsidR="00355DFF" w:rsidRDefault="00355DFF" w:rsidP="00436203"/>
    <w:p w14:paraId="2ECB8C59" w14:textId="77777777" w:rsidR="00436203" w:rsidRDefault="00436203" w:rsidP="002F22E1">
      <w:pPr>
        <w:ind w:left="0" w:firstLine="0"/>
        <w:rPr>
          <w:b/>
        </w:rPr>
      </w:pPr>
      <w:r>
        <w:rPr>
          <w:b/>
        </w:rPr>
        <w:t>Conduct outside of work</w:t>
      </w:r>
    </w:p>
    <w:p w14:paraId="51D3F6F7" w14:textId="77777777" w:rsidR="00436203" w:rsidRPr="000930A9" w:rsidRDefault="00436203" w:rsidP="000930A9">
      <w:pPr>
        <w:rPr>
          <w:sz w:val="22"/>
        </w:rPr>
      </w:pPr>
      <w:bookmarkStart w:id="7" w:name="review"/>
    </w:p>
    <w:p w14:paraId="4BB64A41" w14:textId="77777777" w:rsidR="000930A9" w:rsidRDefault="00436203" w:rsidP="000930A9">
      <w:pPr>
        <w:rPr>
          <w:sz w:val="22"/>
        </w:rPr>
      </w:pPr>
      <w:r w:rsidRPr="000930A9">
        <w:rPr>
          <w:sz w:val="22"/>
        </w:rPr>
        <w:t xml:space="preserve">Staff may undertake work outside school, either paid or voluntary, provided that it does not conflict with the </w:t>
      </w:r>
    </w:p>
    <w:p w14:paraId="2B4B885D" w14:textId="77777777" w:rsidR="000930A9" w:rsidRDefault="00436203" w:rsidP="000930A9">
      <w:pPr>
        <w:rPr>
          <w:sz w:val="22"/>
        </w:rPr>
      </w:pPr>
      <w:r w:rsidRPr="000930A9">
        <w:rPr>
          <w:sz w:val="22"/>
        </w:rPr>
        <w:t xml:space="preserve">interests of the school. The nature of the work cannot be seen to bring the school into disrepute, nor be at a </w:t>
      </w:r>
    </w:p>
    <w:p w14:paraId="0BBB2F15" w14:textId="77777777" w:rsidR="00436203" w:rsidRDefault="00436203" w:rsidP="000930A9">
      <w:r w:rsidRPr="000930A9">
        <w:rPr>
          <w:sz w:val="22"/>
        </w:rPr>
        <w:t>level which may contravene the working time regulations or affect an individual's work performance</w:t>
      </w:r>
      <w:r w:rsidRPr="00E6743A">
        <w:t>.</w:t>
      </w:r>
    </w:p>
    <w:p w14:paraId="2709DD32" w14:textId="77777777" w:rsidR="000930A9" w:rsidRDefault="000930A9" w:rsidP="000930A9">
      <w:pPr>
        <w:rPr>
          <w:sz w:val="22"/>
        </w:rPr>
      </w:pPr>
    </w:p>
    <w:p w14:paraId="40779337" w14:textId="77777777" w:rsidR="000930A9" w:rsidRDefault="00436203" w:rsidP="000930A9">
      <w:pPr>
        <w:rPr>
          <w:sz w:val="22"/>
        </w:rPr>
      </w:pPr>
      <w:r w:rsidRPr="000930A9">
        <w:rPr>
          <w:sz w:val="22"/>
        </w:rPr>
        <w:t xml:space="preserve">Staff will not engage in outside work which could seriously damage the reputation and standing of the </w:t>
      </w:r>
    </w:p>
    <w:p w14:paraId="46578CD5" w14:textId="77777777" w:rsidR="000930A9" w:rsidRDefault="00436203" w:rsidP="000930A9">
      <w:pPr>
        <w:rPr>
          <w:sz w:val="22"/>
        </w:rPr>
      </w:pPr>
      <w:r w:rsidRPr="000930A9">
        <w:rPr>
          <w:sz w:val="22"/>
        </w:rPr>
        <w:lastRenderedPageBreak/>
        <w:t xml:space="preserve">school or the employee’s own reputation, or the reputation of other members of the school community. In </w:t>
      </w:r>
    </w:p>
    <w:p w14:paraId="27C297C7" w14:textId="77777777" w:rsidR="000930A9" w:rsidRDefault="00436203" w:rsidP="000930A9">
      <w:pPr>
        <w:rPr>
          <w:sz w:val="22"/>
        </w:rPr>
      </w:pPr>
      <w:r w:rsidRPr="000930A9">
        <w:rPr>
          <w:sz w:val="22"/>
        </w:rPr>
        <w:t xml:space="preserve">particular, criminal offences that involve violence, possession or use of illegal drugs or sexual misconduct </w:t>
      </w:r>
    </w:p>
    <w:p w14:paraId="6F45834F" w14:textId="77777777" w:rsidR="00436203" w:rsidRPr="000930A9" w:rsidRDefault="00436203" w:rsidP="000930A9">
      <w:pPr>
        <w:rPr>
          <w:sz w:val="22"/>
        </w:rPr>
      </w:pPr>
      <w:r w:rsidRPr="000930A9">
        <w:rPr>
          <w:sz w:val="22"/>
        </w:rPr>
        <w:t>are unacceptable.</w:t>
      </w:r>
    </w:p>
    <w:bookmarkEnd w:id="7"/>
    <w:p w14:paraId="58CB5B9E" w14:textId="77777777" w:rsidR="000930A9" w:rsidRDefault="000930A9" w:rsidP="00436203">
      <w:pPr>
        <w:rPr>
          <w:b/>
          <w:szCs w:val="24"/>
        </w:rPr>
      </w:pPr>
    </w:p>
    <w:p w14:paraId="1C0E0C62" w14:textId="77777777" w:rsidR="00550FBB" w:rsidRDefault="00BF49AD" w:rsidP="00550FBB">
      <w:pPr>
        <w:rPr>
          <w:sz w:val="22"/>
        </w:rPr>
      </w:pPr>
      <w:r w:rsidRPr="00222364">
        <w:rPr>
          <w:sz w:val="22"/>
        </w:rPr>
        <w:t xml:space="preserve">Headteacher is to be informed in advance of a decision to apply for a post elsewhere. </w:t>
      </w:r>
      <w:r w:rsidR="00550FBB">
        <w:rPr>
          <w:sz w:val="22"/>
        </w:rPr>
        <w:t xml:space="preserve"> </w:t>
      </w:r>
      <w:r w:rsidRPr="00222364">
        <w:rPr>
          <w:sz w:val="22"/>
        </w:rPr>
        <w:t xml:space="preserve">The </w:t>
      </w:r>
      <w:r>
        <w:rPr>
          <w:sz w:val="22"/>
        </w:rPr>
        <w:t>J</w:t>
      </w:r>
      <w:r w:rsidRPr="00222364">
        <w:rPr>
          <w:sz w:val="22"/>
        </w:rPr>
        <w:t xml:space="preserve">MAT </w:t>
      </w:r>
    </w:p>
    <w:p w14:paraId="5CE6966B" w14:textId="77777777" w:rsidR="00550FBB" w:rsidRDefault="00BF49AD" w:rsidP="00550FBB">
      <w:pPr>
        <w:rPr>
          <w:sz w:val="22"/>
        </w:rPr>
      </w:pPr>
      <w:r w:rsidRPr="00222364">
        <w:rPr>
          <w:sz w:val="22"/>
        </w:rPr>
        <w:t xml:space="preserve">recognises that every individual has a right to seek employment as and when they deem appropriate. </w:t>
      </w:r>
    </w:p>
    <w:p w14:paraId="06CDBEF5" w14:textId="77777777" w:rsidR="00550FBB" w:rsidRDefault="00BF49AD" w:rsidP="00550FBB">
      <w:pPr>
        <w:rPr>
          <w:sz w:val="22"/>
        </w:rPr>
      </w:pPr>
      <w:r w:rsidRPr="00222364">
        <w:rPr>
          <w:sz w:val="22"/>
        </w:rPr>
        <w:t>However, since the school</w:t>
      </w:r>
      <w:r>
        <w:rPr>
          <w:sz w:val="22"/>
        </w:rPr>
        <w:t xml:space="preserve"> will generally be asked for a r</w:t>
      </w:r>
      <w:r w:rsidRPr="00222364">
        <w:rPr>
          <w:sz w:val="22"/>
        </w:rPr>
        <w:t xml:space="preserve">eference, it is both courteous and sensible for the </w:t>
      </w:r>
    </w:p>
    <w:p w14:paraId="1F3CDB9A" w14:textId="77777777" w:rsidR="00550FBB" w:rsidRDefault="00BF49AD" w:rsidP="00550FBB">
      <w:pPr>
        <w:rPr>
          <w:sz w:val="22"/>
        </w:rPr>
      </w:pPr>
      <w:r w:rsidRPr="00222364">
        <w:rPr>
          <w:sz w:val="22"/>
        </w:rPr>
        <w:t>application to have been discussed in advance. Staf</w:t>
      </w:r>
      <w:r>
        <w:rPr>
          <w:sz w:val="22"/>
        </w:rPr>
        <w:t>f who have been on interview will be</w:t>
      </w:r>
      <w:r w:rsidRPr="00222364">
        <w:rPr>
          <w:sz w:val="22"/>
        </w:rPr>
        <w:t xml:space="preserve"> asked to inform</w:t>
      </w:r>
    </w:p>
    <w:p w14:paraId="55916A0E" w14:textId="4F8AE9EC" w:rsidR="00BF49AD" w:rsidRPr="00222364" w:rsidRDefault="00BF49AD" w:rsidP="00550FBB">
      <w:pPr>
        <w:rPr>
          <w:sz w:val="22"/>
        </w:rPr>
      </w:pPr>
      <w:r w:rsidRPr="00222364">
        <w:rPr>
          <w:sz w:val="22"/>
        </w:rPr>
        <w:t>the</w:t>
      </w:r>
      <w:r w:rsidR="00550FBB">
        <w:rPr>
          <w:sz w:val="22"/>
        </w:rPr>
        <w:t xml:space="preserve"> </w:t>
      </w:r>
      <w:r w:rsidRPr="00222364">
        <w:rPr>
          <w:sz w:val="22"/>
        </w:rPr>
        <w:t xml:space="preserve">Headteacher of the outcome on the morning following return to school. </w:t>
      </w:r>
    </w:p>
    <w:p w14:paraId="469E9106" w14:textId="77777777" w:rsidR="000930A9" w:rsidRDefault="000930A9" w:rsidP="00436203">
      <w:pPr>
        <w:rPr>
          <w:b/>
          <w:szCs w:val="24"/>
        </w:rPr>
      </w:pPr>
    </w:p>
    <w:p w14:paraId="4C2E8046" w14:textId="77777777" w:rsidR="00436203" w:rsidRPr="00436203" w:rsidRDefault="00436203" w:rsidP="00436203">
      <w:pPr>
        <w:rPr>
          <w:b/>
          <w:szCs w:val="24"/>
        </w:rPr>
      </w:pPr>
      <w:r w:rsidRPr="00436203">
        <w:rPr>
          <w:b/>
          <w:szCs w:val="24"/>
        </w:rPr>
        <w:t>Smoking, alcohol and other substances</w:t>
      </w:r>
    </w:p>
    <w:p w14:paraId="2EFBE941" w14:textId="77777777" w:rsidR="00436203" w:rsidRDefault="00436203" w:rsidP="00436203">
      <w:pPr>
        <w:rPr>
          <w:sz w:val="22"/>
        </w:rPr>
      </w:pPr>
    </w:p>
    <w:p w14:paraId="113024B4" w14:textId="77777777" w:rsidR="00436203" w:rsidRDefault="00436203" w:rsidP="00436203">
      <w:pPr>
        <w:rPr>
          <w:sz w:val="22"/>
        </w:rPr>
      </w:pPr>
      <w:r>
        <w:rPr>
          <w:sz w:val="22"/>
        </w:rPr>
        <w:t>Staff will not:</w:t>
      </w:r>
    </w:p>
    <w:p w14:paraId="7EFCC8CE" w14:textId="77777777" w:rsidR="00436203" w:rsidRDefault="00436203" w:rsidP="00436203">
      <w:pPr>
        <w:rPr>
          <w:sz w:val="22"/>
        </w:rPr>
      </w:pPr>
    </w:p>
    <w:p w14:paraId="42B0889D" w14:textId="77777777" w:rsidR="00436203" w:rsidRPr="00436203" w:rsidRDefault="00436203" w:rsidP="00D94F4B">
      <w:pPr>
        <w:pStyle w:val="ListParagraph"/>
        <w:numPr>
          <w:ilvl w:val="0"/>
          <w:numId w:val="9"/>
        </w:numPr>
        <w:rPr>
          <w:sz w:val="22"/>
        </w:rPr>
      </w:pPr>
      <w:r>
        <w:rPr>
          <w:sz w:val="22"/>
        </w:rPr>
        <w:t>smoke on</w:t>
      </w:r>
      <w:r w:rsidR="00C21DF7">
        <w:rPr>
          <w:sz w:val="22"/>
        </w:rPr>
        <w:t xml:space="preserve"> </w:t>
      </w:r>
      <w:r w:rsidRPr="00436203">
        <w:rPr>
          <w:sz w:val="22"/>
        </w:rPr>
        <w:t>school premises</w:t>
      </w:r>
      <w:r w:rsidR="00C21DF7">
        <w:rPr>
          <w:sz w:val="22"/>
        </w:rPr>
        <w:t>, this includes school grounds</w:t>
      </w:r>
      <w:r w:rsidRPr="00436203">
        <w:rPr>
          <w:sz w:val="22"/>
        </w:rPr>
        <w:t>.</w:t>
      </w:r>
    </w:p>
    <w:p w14:paraId="0975B998" w14:textId="77777777" w:rsidR="00436203" w:rsidRPr="00436203" w:rsidRDefault="00436203" w:rsidP="00D94F4B">
      <w:pPr>
        <w:pStyle w:val="ListParagraph"/>
        <w:numPr>
          <w:ilvl w:val="0"/>
          <w:numId w:val="9"/>
        </w:numPr>
        <w:rPr>
          <w:sz w:val="22"/>
        </w:rPr>
      </w:pPr>
      <w:r w:rsidRPr="00436203">
        <w:rPr>
          <w:sz w:val="22"/>
        </w:rPr>
        <w:t>smoke whilst working with or supervising pupils off-site, such as when on educational visits and trips.</w:t>
      </w:r>
    </w:p>
    <w:p w14:paraId="045DA56F" w14:textId="77777777" w:rsidR="00436203" w:rsidRDefault="00436203" w:rsidP="00436203">
      <w:pPr>
        <w:rPr>
          <w:sz w:val="22"/>
        </w:rPr>
      </w:pPr>
    </w:p>
    <w:p w14:paraId="17A0430E" w14:textId="77777777" w:rsidR="00436203" w:rsidRDefault="00436203" w:rsidP="00436203">
      <w:pPr>
        <w:rPr>
          <w:sz w:val="22"/>
        </w:rPr>
      </w:pPr>
      <w:r w:rsidRPr="00436203">
        <w:rPr>
          <w:sz w:val="22"/>
        </w:rPr>
        <w:t>The taking of illegal drugs or alcohol during working hours is unacceptable a</w:t>
      </w:r>
      <w:r>
        <w:rPr>
          <w:sz w:val="22"/>
        </w:rPr>
        <w:t>nd will not be tolerated. Staff</w:t>
      </w:r>
    </w:p>
    <w:p w14:paraId="7A393E9C" w14:textId="77777777" w:rsidR="00436203" w:rsidRPr="00436203" w:rsidRDefault="00436203" w:rsidP="00436203">
      <w:pPr>
        <w:rPr>
          <w:sz w:val="22"/>
        </w:rPr>
      </w:pPr>
      <w:r w:rsidRPr="00436203">
        <w:rPr>
          <w:sz w:val="22"/>
        </w:rPr>
        <w:t>members must never attend work under the influence of alcohol or illegal drugs.</w:t>
      </w:r>
    </w:p>
    <w:p w14:paraId="0123CE4D" w14:textId="77777777" w:rsidR="00436203" w:rsidRDefault="00436203" w:rsidP="00436203">
      <w:pPr>
        <w:pStyle w:val="ListParagraph"/>
        <w:ind w:firstLine="0"/>
        <w:rPr>
          <w:sz w:val="22"/>
        </w:rPr>
      </w:pPr>
    </w:p>
    <w:p w14:paraId="55AE1B8A" w14:textId="77777777" w:rsidR="00436203" w:rsidRPr="00436203" w:rsidRDefault="00436203" w:rsidP="00436203">
      <w:pPr>
        <w:ind w:left="0" w:firstLine="0"/>
        <w:rPr>
          <w:sz w:val="22"/>
        </w:rPr>
      </w:pPr>
      <w:r w:rsidRPr="00436203">
        <w:rPr>
          <w:sz w:val="22"/>
        </w:rPr>
        <w:t>If alcohol or drug usage impacts on a staff member’s performance, the school has the right to discuss the matter with the employee and take appropriate action in accordance with the school’s disciplinary procedures, including referral to the police.</w:t>
      </w:r>
    </w:p>
    <w:p w14:paraId="1363667C" w14:textId="77777777" w:rsidR="000930A9" w:rsidRDefault="000930A9" w:rsidP="00644148">
      <w:pPr>
        <w:pStyle w:val="Heading1"/>
        <w:keepNext w:val="0"/>
        <w:keepLines w:val="0"/>
        <w:spacing w:before="0" w:after="200" w:line="276" w:lineRule="auto"/>
        <w:contextualSpacing/>
        <w:jc w:val="both"/>
        <w:rPr>
          <w:rFonts w:ascii="Arial" w:hAnsi="Arial" w:cs="Arial"/>
          <w:color w:val="auto"/>
          <w:sz w:val="24"/>
          <w:szCs w:val="24"/>
        </w:rPr>
      </w:pPr>
      <w:bookmarkStart w:id="8" w:name="_Health_and_safety"/>
      <w:bookmarkEnd w:id="8"/>
    </w:p>
    <w:p w14:paraId="675F70D2" w14:textId="77777777" w:rsidR="00644148" w:rsidRPr="00140E1F" w:rsidRDefault="00644148" w:rsidP="00D74564">
      <w:pPr>
        <w:pStyle w:val="Heading1"/>
        <w:keepNext w:val="0"/>
        <w:keepLines w:val="0"/>
        <w:spacing w:before="0" w:after="200" w:line="276" w:lineRule="auto"/>
        <w:ind w:left="0" w:firstLine="0"/>
        <w:contextualSpacing/>
        <w:jc w:val="both"/>
        <w:rPr>
          <w:rFonts w:ascii="Arial" w:hAnsi="Arial" w:cs="Arial"/>
          <w:b w:val="0"/>
          <w:color w:val="auto"/>
          <w:sz w:val="24"/>
          <w:szCs w:val="24"/>
        </w:rPr>
      </w:pPr>
      <w:r w:rsidRPr="00140E1F">
        <w:rPr>
          <w:rFonts w:ascii="Arial" w:hAnsi="Arial" w:cs="Arial"/>
          <w:color w:val="auto"/>
          <w:sz w:val="24"/>
          <w:szCs w:val="24"/>
        </w:rPr>
        <w:t>Health and safety</w:t>
      </w:r>
    </w:p>
    <w:p w14:paraId="537816F5" w14:textId="2FAB03F4" w:rsidR="00644148" w:rsidRDefault="00644148" w:rsidP="00644148">
      <w:pPr>
        <w:rPr>
          <w:sz w:val="22"/>
        </w:rPr>
      </w:pPr>
      <w:r w:rsidRPr="00644148">
        <w:rPr>
          <w:sz w:val="22"/>
        </w:rPr>
        <w:t>Staff members will:</w:t>
      </w:r>
    </w:p>
    <w:p w14:paraId="4EC3703F" w14:textId="3AB5FB1A" w:rsidR="00550FBB" w:rsidRPr="006B26A2" w:rsidRDefault="00550FBB" w:rsidP="00550FBB">
      <w:pPr>
        <w:spacing w:after="0"/>
        <w:rPr>
          <w:b/>
          <w:bCs/>
          <w:sz w:val="22"/>
        </w:rPr>
      </w:pPr>
    </w:p>
    <w:p w14:paraId="411599B5" w14:textId="4ED8659B" w:rsidR="00644148" w:rsidRPr="006B26A2" w:rsidRDefault="00550FBB" w:rsidP="00550FBB">
      <w:pPr>
        <w:pStyle w:val="ListParagraph"/>
        <w:numPr>
          <w:ilvl w:val="0"/>
          <w:numId w:val="26"/>
        </w:numPr>
        <w:spacing w:after="0"/>
        <w:rPr>
          <w:b/>
          <w:bCs/>
          <w:color w:val="C00000"/>
          <w:sz w:val="22"/>
        </w:rPr>
      </w:pPr>
      <w:r w:rsidRPr="006B26A2">
        <w:rPr>
          <w:b/>
          <w:bCs/>
          <w:color w:val="C00000"/>
          <w:sz w:val="22"/>
        </w:rPr>
        <w:t>Comply with all DfE guidance with regard to the coronavirus pandemic</w:t>
      </w:r>
    </w:p>
    <w:p w14:paraId="5EBEC5D2" w14:textId="61376C1D" w:rsidR="00550FBB" w:rsidRPr="006B26A2" w:rsidRDefault="00550FBB" w:rsidP="00550FBB">
      <w:pPr>
        <w:pStyle w:val="ListParagraph"/>
        <w:numPr>
          <w:ilvl w:val="0"/>
          <w:numId w:val="26"/>
        </w:numPr>
        <w:spacing w:after="0"/>
        <w:rPr>
          <w:b/>
          <w:bCs/>
          <w:color w:val="C00000"/>
          <w:sz w:val="22"/>
        </w:rPr>
      </w:pPr>
      <w:r w:rsidRPr="006B26A2">
        <w:rPr>
          <w:b/>
          <w:bCs/>
          <w:color w:val="C00000"/>
          <w:sz w:val="22"/>
        </w:rPr>
        <w:t>Ensure they read the Operational Risk Assessment and related documents on Safeguard.</w:t>
      </w:r>
    </w:p>
    <w:p w14:paraId="74B69363" w14:textId="77777777" w:rsidR="00644148" w:rsidRPr="00644148" w:rsidRDefault="00644148" w:rsidP="00550FBB">
      <w:pPr>
        <w:pStyle w:val="ListParagraph"/>
        <w:numPr>
          <w:ilvl w:val="0"/>
          <w:numId w:val="10"/>
        </w:numPr>
        <w:spacing w:after="0"/>
        <w:rPr>
          <w:sz w:val="22"/>
        </w:rPr>
      </w:pPr>
      <w:r w:rsidRPr="00644148">
        <w:rPr>
          <w:sz w:val="22"/>
        </w:rPr>
        <w:t>Be familiar with and adhere to the school’s Health and Safety Policy, and ensure that they take every action to keep themselves and everyone in the school environment safe and well.</w:t>
      </w:r>
    </w:p>
    <w:p w14:paraId="1B41269E" w14:textId="13F09689" w:rsidR="00644148" w:rsidRPr="006B26A2" w:rsidRDefault="00644148" w:rsidP="00550FBB">
      <w:pPr>
        <w:pStyle w:val="ListParagraph"/>
        <w:numPr>
          <w:ilvl w:val="0"/>
          <w:numId w:val="10"/>
        </w:numPr>
        <w:spacing w:after="0"/>
        <w:rPr>
          <w:b/>
          <w:bCs/>
          <w:color w:val="C00000"/>
          <w:sz w:val="22"/>
        </w:rPr>
      </w:pPr>
      <w:r w:rsidRPr="006B26A2">
        <w:rPr>
          <w:b/>
          <w:bCs/>
          <w:color w:val="C00000"/>
          <w:sz w:val="22"/>
        </w:rPr>
        <w:t>Comply with health and safety regulations and use any safety equipment and</w:t>
      </w:r>
      <w:r w:rsidR="00550FBB" w:rsidRPr="006B26A2">
        <w:rPr>
          <w:b/>
          <w:bCs/>
          <w:color w:val="C00000"/>
          <w:sz w:val="22"/>
        </w:rPr>
        <w:t xml:space="preserve"> personal</w:t>
      </w:r>
      <w:r w:rsidRPr="006B26A2">
        <w:rPr>
          <w:b/>
          <w:bCs/>
          <w:color w:val="C00000"/>
          <w:sz w:val="22"/>
        </w:rPr>
        <w:t xml:space="preserve"> protective </w:t>
      </w:r>
      <w:r w:rsidR="00550FBB" w:rsidRPr="006B26A2">
        <w:rPr>
          <w:b/>
          <w:bCs/>
          <w:color w:val="C00000"/>
          <w:sz w:val="22"/>
        </w:rPr>
        <w:t>equipment</w:t>
      </w:r>
      <w:r w:rsidRPr="006B26A2">
        <w:rPr>
          <w:b/>
          <w:bCs/>
          <w:color w:val="C00000"/>
          <w:sz w:val="22"/>
        </w:rPr>
        <w:t xml:space="preserve"> supplied to them.</w:t>
      </w:r>
    </w:p>
    <w:p w14:paraId="2D73335F" w14:textId="5D148E90" w:rsidR="00644148" w:rsidRPr="006B26A2" w:rsidRDefault="00644148" w:rsidP="00550FBB">
      <w:pPr>
        <w:pStyle w:val="ListParagraph"/>
        <w:numPr>
          <w:ilvl w:val="0"/>
          <w:numId w:val="10"/>
        </w:numPr>
        <w:spacing w:after="0"/>
        <w:rPr>
          <w:b/>
          <w:bCs/>
          <w:sz w:val="22"/>
        </w:rPr>
      </w:pPr>
      <w:r w:rsidRPr="00644148">
        <w:rPr>
          <w:sz w:val="22"/>
        </w:rPr>
        <w:t>Comply with hygiene requirements</w:t>
      </w:r>
      <w:r w:rsidR="00550FBB">
        <w:rPr>
          <w:color w:val="C00000"/>
          <w:sz w:val="22"/>
        </w:rPr>
        <w:t xml:space="preserve">, </w:t>
      </w:r>
      <w:r w:rsidR="00550FBB" w:rsidRPr="006B26A2">
        <w:rPr>
          <w:b/>
          <w:bCs/>
          <w:color w:val="C00000"/>
          <w:sz w:val="22"/>
        </w:rPr>
        <w:t>including all protective measures in line with pandemic guidance</w:t>
      </w:r>
      <w:r w:rsidRPr="006B26A2">
        <w:rPr>
          <w:b/>
          <w:bCs/>
          <w:sz w:val="22"/>
        </w:rPr>
        <w:t>.</w:t>
      </w:r>
    </w:p>
    <w:p w14:paraId="3786914A" w14:textId="77777777" w:rsidR="00644148" w:rsidRPr="00644148" w:rsidRDefault="00644148" w:rsidP="00550FBB">
      <w:pPr>
        <w:pStyle w:val="ListParagraph"/>
        <w:numPr>
          <w:ilvl w:val="0"/>
          <w:numId w:val="10"/>
        </w:numPr>
        <w:spacing w:after="0"/>
        <w:rPr>
          <w:sz w:val="22"/>
        </w:rPr>
      </w:pPr>
      <w:r w:rsidRPr="00644148">
        <w:rPr>
          <w:sz w:val="22"/>
        </w:rPr>
        <w:t>Comply with accident reporting requirements.</w:t>
      </w:r>
    </w:p>
    <w:p w14:paraId="40808C30" w14:textId="6E3984DD" w:rsidR="00644148" w:rsidRPr="00644148" w:rsidRDefault="00644148" w:rsidP="00550FBB">
      <w:pPr>
        <w:pStyle w:val="ListParagraph"/>
        <w:numPr>
          <w:ilvl w:val="0"/>
          <w:numId w:val="10"/>
        </w:numPr>
        <w:spacing w:after="0"/>
        <w:rPr>
          <w:sz w:val="22"/>
        </w:rPr>
      </w:pPr>
      <w:r w:rsidRPr="00644148">
        <w:rPr>
          <w:sz w:val="22"/>
        </w:rPr>
        <w:t>Inform the</w:t>
      </w:r>
      <w:r>
        <w:rPr>
          <w:sz w:val="22"/>
        </w:rPr>
        <w:t xml:space="preserve"> </w:t>
      </w:r>
      <w:r w:rsidR="00C52C59">
        <w:rPr>
          <w:color w:val="auto"/>
          <w:sz w:val="22"/>
        </w:rPr>
        <w:t>Headteacher</w:t>
      </w:r>
      <w:r w:rsidRPr="00644148">
        <w:rPr>
          <w:color w:val="auto"/>
          <w:sz w:val="22"/>
        </w:rPr>
        <w:t xml:space="preserve"> </w:t>
      </w:r>
      <w:r w:rsidRPr="00644148">
        <w:rPr>
          <w:sz w:val="22"/>
        </w:rPr>
        <w:t>of any paid work which is undertaken elsewhere, for compliance with The Working Time Regulations 1998 (as amended).</w:t>
      </w:r>
    </w:p>
    <w:p w14:paraId="1E8EF225" w14:textId="77777777" w:rsidR="0012583E" w:rsidRPr="0012583E" w:rsidRDefault="0012583E" w:rsidP="00E2512E">
      <w:pPr>
        <w:ind w:left="0" w:firstLine="0"/>
        <w:rPr>
          <w:b/>
          <w:color w:val="C00000"/>
          <w:szCs w:val="24"/>
        </w:rPr>
      </w:pPr>
    </w:p>
    <w:p w14:paraId="6CEC2DB6" w14:textId="77777777" w:rsidR="00845EC5" w:rsidRPr="00845EC5" w:rsidRDefault="00845EC5" w:rsidP="00845EC5">
      <w:pPr>
        <w:rPr>
          <w:b/>
          <w:szCs w:val="24"/>
        </w:rPr>
      </w:pPr>
      <w:r w:rsidRPr="00845EC5">
        <w:rPr>
          <w:b/>
          <w:szCs w:val="24"/>
        </w:rPr>
        <w:t>E-safety</w:t>
      </w:r>
    </w:p>
    <w:p w14:paraId="3BA288C4" w14:textId="77777777" w:rsidR="00845EC5" w:rsidRDefault="00845EC5" w:rsidP="00845EC5">
      <w:pPr>
        <w:rPr>
          <w:sz w:val="22"/>
        </w:rPr>
      </w:pPr>
    </w:p>
    <w:p w14:paraId="3937C304" w14:textId="77777777" w:rsidR="006B26A2" w:rsidRDefault="008F139A" w:rsidP="008F139A">
      <w:pPr>
        <w:rPr>
          <w:b/>
          <w:bCs/>
          <w:color w:val="C00000"/>
          <w:sz w:val="22"/>
        </w:rPr>
      </w:pPr>
      <w:r w:rsidRPr="006B26A2">
        <w:rPr>
          <w:b/>
          <w:bCs/>
          <w:color w:val="C00000"/>
          <w:sz w:val="22"/>
        </w:rPr>
        <w:t xml:space="preserve">During the coronavirus pandemic school staff have remained in contact with children, through </w:t>
      </w:r>
    </w:p>
    <w:p w14:paraId="1E7C5CC1" w14:textId="77777777" w:rsidR="006B26A2" w:rsidRDefault="008F139A" w:rsidP="006B26A2">
      <w:pPr>
        <w:rPr>
          <w:sz w:val="22"/>
        </w:rPr>
      </w:pPr>
      <w:r w:rsidRPr="006B26A2">
        <w:rPr>
          <w:b/>
          <w:bCs/>
          <w:color w:val="C00000"/>
          <w:sz w:val="22"/>
        </w:rPr>
        <w:t>Dojo, email or other electronic means</w:t>
      </w:r>
      <w:r w:rsidR="00113594" w:rsidRPr="006B26A2">
        <w:rPr>
          <w:b/>
          <w:bCs/>
          <w:color w:val="C00000"/>
          <w:sz w:val="22"/>
        </w:rPr>
        <w:t>.  I</w:t>
      </w:r>
      <w:r w:rsidRPr="006B26A2">
        <w:rPr>
          <w:b/>
          <w:bCs/>
          <w:color w:val="C00000"/>
          <w:sz w:val="22"/>
        </w:rPr>
        <w:t>t is important, therefore</w:t>
      </w:r>
      <w:r w:rsidR="00113594" w:rsidRPr="006B26A2">
        <w:rPr>
          <w:b/>
          <w:bCs/>
          <w:color w:val="C00000"/>
          <w:sz w:val="22"/>
        </w:rPr>
        <w:t>, that all</w:t>
      </w:r>
      <w:r w:rsidR="00113594">
        <w:rPr>
          <w:color w:val="C00000"/>
          <w:sz w:val="22"/>
        </w:rPr>
        <w:t xml:space="preserve"> </w:t>
      </w:r>
      <w:r w:rsidR="00113594">
        <w:rPr>
          <w:sz w:val="22"/>
        </w:rPr>
        <w:t>s</w:t>
      </w:r>
      <w:r w:rsidR="00845EC5" w:rsidRPr="00845EC5">
        <w:rPr>
          <w:sz w:val="22"/>
        </w:rPr>
        <w:t xml:space="preserve">taff will adhere to the </w:t>
      </w:r>
    </w:p>
    <w:p w14:paraId="078C6CEA" w14:textId="23FF133C" w:rsidR="00845EC5" w:rsidRPr="006B26A2" w:rsidRDefault="00845EC5" w:rsidP="006B26A2">
      <w:pPr>
        <w:rPr>
          <w:b/>
          <w:bCs/>
          <w:color w:val="C00000"/>
          <w:sz w:val="22"/>
        </w:rPr>
      </w:pPr>
      <w:r w:rsidRPr="00845EC5">
        <w:rPr>
          <w:sz w:val="22"/>
        </w:rPr>
        <w:t xml:space="preserve">procedures outlined in the school’s </w:t>
      </w:r>
      <w:r w:rsidR="007429F9">
        <w:rPr>
          <w:b/>
          <w:color w:val="0070C0"/>
          <w:sz w:val="22"/>
        </w:rPr>
        <w:t xml:space="preserve">Digital Safeguarding </w:t>
      </w:r>
      <w:r w:rsidRPr="00845EC5">
        <w:rPr>
          <w:b/>
          <w:color w:val="0070C0"/>
          <w:sz w:val="22"/>
        </w:rPr>
        <w:t>Policy</w:t>
      </w:r>
      <w:r w:rsidRPr="00845EC5">
        <w:rPr>
          <w:color w:val="0070C0"/>
          <w:sz w:val="22"/>
        </w:rPr>
        <w:t xml:space="preserve"> </w:t>
      </w:r>
      <w:r w:rsidRPr="00845EC5">
        <w:rPr>
          <w:sz w:val="22"/>
        </w:rPr>
        <w:t xml:space="preserve">and </w:t>
      </w:r>
      <w:r w:rsidR="007429F9">
        <w:rPr>
          <w:b/>
          <w:color w:val="0070C0"/>
          <w:sz w:val="22"/>
        </w:rPr>
        <w:t xml:space="preserve">Social Media </w:t>
      </w:r>
      <w:r w:rsidRPr="00845EC5">
        <w:rPr>
          <w:b/>
          <w:color w:val="0070C0"/>
          <w:sz w:val="22"/>
        </w:rPr>
        <w:t>Policy</w:t>
      </w:r>
      <w:r w:rsidRPr="00845EC5">
        <w:rPr>
          <w:color w:val="0070C0"/>
          <w:sz w:val="22"/>
        </w:rPr>
        <w:t xml:space="preserve"> </w:t>
      </w:r>
      <w:r w:rsidRPr="00845EC5">
        <w:rPr>
          <w:sz w:val="22"/>
        </w:rPr>
        <w:t>at all times.</w:t>
      </w:r>
    </w:p>
    <w:p w14:paraId="313AEEF4" w14:textId="77777777" w:rsidR="00845EC5" w:rsidRDefault="00845EC5" w:rsidP="00845EC5">
      <w:pPr>
        <w:rPr>
          <w:sz w:val="22"/>
        </w:rPr>
      </w:pPr>
    </w:p>
    <w:p w14:paraId="3CEDC4FB" w14:textId="77777777" w:rsidR="00845EC5" w:rsidRPr="00845EC5" w:rsidRDefault="00845EC5" w:rsidP="00845EC5">
      <w:pPr>
        <w:rPr>
          <w:sz w:val="22"/>
        </w:rPr>
      </w:pPr>
      <w:r w:rsidRPr="00845EC5">
        <w:rPr>
          <w:sz w:val="22"/>
        </w:rPr>
        <w:t>Staff are required to employ the highest security settings on any personal profiles they may have.</w:t>
      </w:r>
    </w:p>
    <w:p w14:paraId="08AAAFD2" w14:textId="77777777" w:rsidR="00845EC5" w:rsidRDefault="00845EC5" w:rsidP="00845EC5">
      <w:pPr>
        <w:rPr>
          <w:sz w:val="22"/>
        </w:rPr>
      </w:pPr>
    </w:p>
    <w:p w14:paraId="1727CE94" w14:textId="77777777" w:rsidR="00845EC5" w:rsidRDefault="00845EC5" w:rsidP="00845EC5">
      <w:pPr>
        <w:rPr>
          <w:sz w:val="22"/>
        </w:rPr>
      </w:pPr>
      <w:r w:rsidRPr="00845EC5">
        <w:rPr>
          <w:sz w:val="22"/>
        </w:rPr>
        <w:t xml:space="preserve">Staff will not engage in inappropriate use of social networking sites; this includes contacting pupils or their </w:t>
      </w:r>
    </w:p>
    <w:p w14:paraId="6D2CBB96" w14:textId="77777777" w:rsidR="00845EC5" w:rsidRDefault="00845EC5" w:rsidP="00845EC5">
      <w:pPr>
        <w:rPr>
          <w:sz w:val="22"/>
        </w:rPr>
      </w:pPr>
      <w:r w:rsidRPr="00845EC5">
        <w:rPr>
          <w:sz w:val="22"/>
        </w:rPr>
        <w:t xml:space="preserve">family members, accepting or inviting friend requests from pupils or their family members, or following </w:t>
      </w:r>
    </w:p>
    <w:p w14:paraId="68254FB1" w14:textId="77777777" w:rsidR="00845EC5" w:rsidRPr="00845EC5" w:rsidRDefault="00845EC5" w:rsidP="00845EC5">
      <w:pPr>
        <w:rPr>
          <w:sz w:val="22"/>
        </w:rPr>
      </w:pPr>
      <w:r w:rsidRPr="00845EC5">
        <w:rPr>
          <w:sz w:val="22"/>
        </w:rPr>
        <w:t>pupils or their family members on social media.</w:t>
      </w:r>
    </w:p>
    <w:p w14:paraId="7A6F3035" w14:textId="77777777" w:rsidR="00845EC5" w:rsidRPr="006B26A2" w:rsidRDefault="00845EC5" w:rsidP="00845EC5">
      <w:pPr>
        <w:rPr>
          <w:b/>
          <w:bCs/>
          <w:sz w:val="22"/>
        </w:rPr>
      </w:pPr>
    </w:p>
    <w:p w14:paraId="6D5A5247" w14:textId="77777777" w:rsidR="006B26A2" w:rsidRDefault="00113594" w:rsidP="00113594">
      <w:pPr>
        <w:rPr>
          <w:b/>
          <w:bCs/>
          <w:color w:val="C00000"/>
          <w:sz w:val="22"/>
        </w:rPr>
      </w:pPr>
      <w:r w:rsidRPr="006B26A2">
        <w:rPr>
          <w:b/>
          <w:bCs/>
          <w:color w:val="C00000"/>
          <w:sz w:val="22"/>
        </w:rPr>
        <w:t xml:space="preserve">Staff should be mindful of their use of social media and their web-based presence; this includes </w:t>
      </w:r>
    </w:p>
    <w:p w14:paraId="0D62FC00" w14:textId="77777777" w:rsidR="006B26A2" w:rsidRDefault="00113594" w:rsidP="006B26A2">
      <w:pPr>
        <w:rPr>
          <w:b/>
          <w:bCs/>
          <w:color w:val="C00000"/>
          <w:sz w:val="22"/>
        </w:rPr>
      </w:pPr>
      <w:r w:rsidRPr="006B26A2">
        <w:rPr>
          <w:b/>
          <w:bCs/>
          <w:color w:val="C00000"/>
          <w:sz w:val="22"/>
        </w:rPr>
        <w:t xml:space="preserve">written content, videos or photographs, and views expressed directly or indirectly which may bring </w:t>
      </w:r>
    </w:p>
    <w:p w14:paraId="40592759" w14:textId="77777777" w:rsidR="006B26A2" w:rsidRPr="006B26A2" w:rsidRDefault="00113594" w:rsidP="006B26A2">
      <w:pPr>
        <w:rPr>
          <w:b/>
          <w:bCs/>
          <w:color w:val="C00000"/>
          <w:sz w:val="22"/>
          <w:u w:val="single"/>
        </w:rPr>
      </w:pPr>
      <w:r w:rsidRPr="006B26A2">
        <w:rPr>
          <w:b/>
          <w:bCs/>
          <w:color w:val="C00000"/>
          <w:sz w:val="22"/>
        </w:rPr>
        <w:t>themselves, the school or the school community into disrepute</w:t>
      </w:r>
      <w:r w:rsidRPr="006B26A2">
        <w:rPr>
          <w:b/>
          <w:bCs/>
          <w:color w:val="C00000"/>
        </w:rPr>
        <w:t>.</w:t>
      </w:r>
      <w:r>
        <w:rPr>
          <w:color w:val="C00000"/>
        </w:rPr>
        <w:t xml:space="preserve"> </w:t>
      </w:r>
      <w:r w:rsidRPr="006B26A2">
        <w:rPr>
          <w:b/>
          <w:bCs/>
          <w:color w:val="C00000"/>
          <w:sz w:val="22"/>
          <w:u w:val="single"/>
        </w:rPr>
        <w:t>This extends to expressing thei</w:t>
      </w:r>
      <w:r w:rsidR="006B26A2" w:rsidRPr="006B26A2">
        <w:rPr>
          <w:b/>
          <w:bCs/>
          <w:color w:val="C00000"/>
          <w:sz w:val="22"/>
          <w:u w:val="single"/>
        </w:rPr>
        <w:t xml:space="preserve">r </w:t>
      </w:r>
    </w:p>
    <w:p w14:paraId="6F0C5B27" w14:textId="37474FC8" w:rsidR="00113594" w:rsidRPr="006B26A2" w:rsidRDefault="00113594" w:rsidP="006B26A2">
      <w:pPr>
        <w:rPr>
          <w:b/>
          <w:bCs/>
          <w:color w:val="C00000"/>
          <w:sz w:val="22"/>
          <w:u w:val="single"/>
        </w:rPr>
      </w:pPr>
      <w:r w:rsidRPr="006B26A2">
        <w:rPr>
          <w:b/>
          <w:bCs/>
          <w:color w:val="C00000"/>
          <w:sz w:val="22"/>
          <w:u w:val="single"/>
        </w:rPr>
        <w:lastRenderedPageBreak/>
        <w:t>personal views with regard to the current crisis.</w:t>
      </w:r>
    </w:p>
    <w:p w14:paraId="6F22D912" w14:textId="77777777" w:rsidR="00113594" w:rsidRDefault="00113594" w:rsidP="00845EC5">
      <w:pPr>
        <w:rPr>
          <w:sz w:val="22"/>
        </w:rPr>
      </w:pPr>
    </w:p>
    <w:p w14:paraId="16996B93" w14:textId="4811D4F0" w:rsidR="00845EC5" w:rsidRDefault="00845EC5" w:rsidP="00845EC5">
      <w:pPr>
        <w:rPr>
          <w:sz w:val="22"/>
        </w:rPr>
      </w:pPr>
      <w:r w:rsidRPr="00845EC5">
        <w:rPr>
          <w:sz w:val="22"/>
        </w:rPr>
        <w:t xml:space="preserve">The school understands that some staff members are also parents/carers of pupils at the school and, </w:t>
      </w:r>
    </w:p>
    <w:p w14:paraId="16C0A5DF" w14:textId="77777777" w:rsidR="00845EC5" w:rsidRDefault="00845EC5" w:rsidP="00845EC5">
      <w:pPr>
        <w:rPr>
          <w:sz w:val="22"/>
        </w:rPr>
      </w:pPr>
      <w:r w:rsidRPr="00845EC5">
        <w:rPr>
          <w:sz w:val="22"/>
        </w:rPr>
        <w:t xml:space="preserve">therefore, may wish to make contact with other parents/carers. When doing so, staff will exercise their </w:t>
      </w:r>
    </w:p>
    <w:p w14:paraId="77A809B7" w14:textId="77777777" w:rsidR="00845EC5" w:rsidRDefault="00845EC5" w:rsidP="00845EC5">
      <w:pPr>
        <w:rPr>
          <w:sz w:val="22"/>
        </w:rPr>
      </w:pPr>
      <w:r w:rsidRPr="00845EC5">
        <w:rPr>
          <w:sz w:val="22"/>
        </w:rPr>
        <w:t xml:space="preserve">professional judgement and will not contact family members on social media if this would lead to a conflict </w:t>
      </w:r>
    </w:p>
    <w:p w14:paraId="0489AA0B" w14:textId="77777777" w:rsidR="00845EC5" w:rsidRPr="00845EC5" w:rsidRDefault="00845EC5" w:rsidP="00845EC5">
      <w:pPr>
        <w:rPr>
          <w:sz w:val="22"/>
        </w:rPr>
      </w:pPr>
      <w:r w:rsidRPr="00845EC5">
        <w:rPr>
          <w:sz w:val="22"/>
        </w:rPr>
        <w:t>of interest.</w:t>
      </w:r>
    </w:p>
    <w:p w14:paraId="112626EE" w14:textId="77777777" w:rsidR="005C37AB" w:rsidRDefault="005C37AB" w:rsidP="00F11235">
      <w:pPr>
        <w:ind w:left="0" w:firstLine="0"/>
        <w:rPr>
          <w:sz w:val="22"/>
        </w:rPr>
      </w:pPr>
    </w:p>
    <w:p w14:paraId="7FB0457C" w14:textId="78FB4F33" w:rsidR="005C37AB" w:rsidRDefault="005C37AB" w:rsidP="005C37AB">
      <w:pPr>
        <w:rPr>
          <w:sz w:val="22"/>
        </w:rPr>
      </w:pPr>
      <w:r w:rsidRPr="005C37AB">
        <w:rPr>
          <w:sz w:val="22"/>
        </w:rPr>
        <w:t xml:space="preserve">While the </w:t>
      </w:r>
      <w:r>
        <w:rPr>
          <w:sz w:val="22"/>
        </w:rPr>
        <w:t>J</w:t>
      </w:r>
      <w:r w:rsidRPr="005C37AB">
        <w:rPr>
          <w:sz w:val="22"/>
        </w:rPr>
        <w:t xml:space="preserve">MAT accepts that </w:t>
      </w:r>
      <w:r w:rsidR="008F139A">
        <w:rPr>
          <w:sz w:val="22"/>
        </w:rPr>
        <w:t>s</w:t>
      </w:r>
      <w:r w:rsidRPr="005C37AB">
        <w:rPr>
          <w:sz w:val="22"/>
        </w:rPr>
        <w:t xml:space="preserve">taff will access the internet for personal reasons, using the school system </w:t>
      </w:r>
    </w:p>
    <w:p w14:paraId="28669BC3" w14:textId="77777777" w:rsidR="005C37AB" w:rsidRDefault="005C37AB" w:rsidP="005C37AB">
      <w:pPr>
        <w:rPr>
          <w:sz w:val="22"/>
        </w:rPr>
      </w:pPr>
      <w:r w:rsidRPr="005C37AB">
        <w:rPr>
          <w:sz w:val="22"/>
        </w:rPr>
        <w:t xml:space="preserve">access should not take place while on “duty”, (e.g. when teaching or for support staff, in working time). </w:t>
      </w:r>
    </w:p>
    <w:p w14:paraId="0372491B" w14:textId="77777777" w:rsidR="005C37AB" w:rsidRDefault="005C37AB" w:rsidP="005C37AB">
      <w:pPr>
        <w:rPr>
          <w:sz w:val="22"/>
        </w:rPr>
      </w:pPr>
      <w:r w:rsidRPr="005C37AB">
        <w:rPr>
          <w:sz w:val="22"/>
        </w:rPr>
        <w:t>During non-contact time, before or after school etc</w:t>
      </w:r>
      <w:r w:rsidR="00087635">
        <w:rPr>
          <w:sz w:val="22"/>
        </w:rPr>
        <w:t>.</w:t>
      </w:r>
      <w:r w:rsidRPr="005C37AB">
        <w:rPr>
          <w:sz w:val="22"/>
        </w:rPr>
        <w:t xml:space="preserve"> the school system can be used but all staff should be </w:t>
      </w:r>
    </w:p>
    <w:p w14:paraId="526B4C4D" w14:textId="77777777" w:rsidR="005C37AB" w:rsidRDefault="005C37AB" w:rsidP="005C37AB">
      <w:pPr>
        <w:rPr>
          <w:sz w:val="22"/>
        </w:rPr>
      </w:pPr>
      <w:r w:rsidRPr="005C37AB">
        <w:rPr>
          <w:sz w:val="22"/>
        </w:rPr>
        <w:t xml:space="preserve">aware that personal access to sites will be monitored and no site is to be accessed that would be </w:t>
      </w:r>
    </w:p>
    <w:p w14:paraId="795B085A" w14:textId="77777777" w:rsidR="005C37AB" w:rsidRDefault="005C37AB" w:rsidP="005C37AB">
      <w:pPr>
        <w:rPr>
          <w:sz w:val="22"/>
        </w:rPr>
      </w:pPr>
      <w:r w:rsidRPr="005C37AB">
        <w:rPr>
          <w:sz w:val="22"/>
        </w:rPr>
        <w:t xml:space="preserve">considered inappropriate. Staff are asked to seek guidance from their Line Manager if in any doubt about </w:t>
      </w:r>
    </w:p>
    <w:p w14:paraId="345C517E" w14:textId="77777777" w:rsidR="005C37AB" w:rsidRPr="005C37AB" w:rsidRDefault="005C37AB" w:rsidP="005C37AB">
      <w:pPr>
        <w:rPr>
          <w:sz w:val="22"/>
        </w:rPr>
      </w:pPr>
      <w:r w:rsidRPr="005C37AB">
        <w:rPr>
          <w:sz w:val="22"/>
        </w:rPr>
        <w:t xml:space="preserve">the appropriateness of accessing a particular site. </w:t>
      </w:r>
    </w:p>
    <w:p w14:paraId="54AF1EB9" w14:textId="77777777" w:rsidR="00845EC5" w:rsidRPr="005C37AB" w:rsidRDefault="00845EC5" w:rsidP="005C37AB">
      <w:pPr>
        <w:rPr>
          <w:sz w:val="22"/>
        </w:rPr>
      </w:pPr>
    </w:p>
    <w:p w14:paraId="5D3A71C7" w14:textId="77777777" w:rsidR="009B43E2" w:rsidRPr="009B43E2" w:rsidRDefault="009B43E2" w:rsidP="00C52C59">
      <w:pPr>
        <w:ind w:left="0" w:firstLine="0"/>
        <w:rPr>
          <w:b/>
          <w:szCs w:val="24"/>
        </w:rPr>
      </w:pPr>
      <w:r w:rsidRPr="009B43E2">
        <w:rPr>
          <w:b/>
          <w:szCs w:val="24"/>
        </w:rPr>
        <w:t>Relationships with pupils</w:t>
      </w:r>
    </w:p>
    <w:p w14:paraId="262BBF94" w14:textId="77777777" w:rsidR="009B43E2" w:rsidRDefault="009B43E2" w:rsidP="009B43E2">
      <w:pPr>
        <w:rPr>
          <w:sz w:val="22"/>
        </w:rPr>
      </w:pPr>
    </w:p>
    <w:p w14:paraId="776153E6" w14:textId="77777777" w:rsidR="009B43E2" w:rsidRPr="009B43E2" w:rsidRDefault="009B43E2" w:rsidP="009B43E2">
      <w:pPr>
        <w:rPr>
          <w:sz w:val="22"/>
        </w:rPr>
      </w:pPr>
      <w:r w:rsidRPr="009B43E2">
        <w:rPr>
          <w:sz w:val="22"/>
        </w:rPr>
        <w:t>The school expects that staff will:</w:t>
      </w:r>
    </w:p>
    <w:p w14:paraId="6BDC952A" w14:textId="77777777" w:rsidR="009B43E2" w:rsidRDefault="009B43E2" w:rsidP="009B43E2">
      <w:pPr>
        <w:rPr>
          <w:sz w:val="22"/>
        </w:rPr>
      </w:pPr>
    </w:p>
    <w:p w14:paraId="08535AC8" w14:textId="77777777" w:rsidR="009B43E2" w:rsidRPr="009B43E2" w:rsidRDefault="009B43E2" w:rsidP="00D94F4B">
      <w:pPr>
        <w:pStyle w:val="ListParagraph"/>
        <w:numPr>
          <w:ilvl w:val="0"/>
          <w:numId w:val="13"/>
        </w:numPr>
        <w:rPr>
          <w:sz w:val="22"/>
        </w:rPr>
      </w:pPr>
      <w:r w:rsidRPr="009B43E2">
        <w:rPr>
          <w:sz w:val="22"/>
        </w:rPr>
        <w:t>Maintain professional boundaries and relationships with pupils at all times, and will consider whether their actions are warranted, proportionate, safe and necessary.</w:t>
      </w:r>
    </w:p>
    <w:p w14:paraId="00CE5B24" w14:textId="77777777" w:rsidR="009B43E2" w:rsidRPr="009B43E2" w:rsidRDefault="009B43E2" w:rsidP="00D94F4B">
      <w:pPr>
        <w:pStyle w:val="ListParagraph"/>
        <w:numPr>
          <w:ilvl w:val="0"/>
          <w:numId w:val="13"/>
        </w:numPr>
        <w:rPr>
          <w:sz w:val="22"/>
        </w:rPr>
      </w:pPr>
      <w:r w:rsidRPr="009B43E2">
        <w:rPr>
          <w:sz w:val="22"/>
        </w:rPr>
        <w:t>Act in an open and transparent way that would not lead to others questioning their actions.</w:t>
      </w:r>
    </w:p>
    <w:p w14:paraId="078B1533" w14:textId="77777777" w:rsidR="009B43E2" w:rsidRPr="009B43E2" w:rsidRDefault="009B43E2" w:rsidP="00D94F4B">
      <w:pPr>
        <w:pStyle w:val="ListParagraph"/>
        <w:numPr>
          <w:ilvl w:val="0"/>
          <w:numId w:val="13"/>
        </w:numPr>
        <w:rPr>
          <w:sz w:val="22"/>
        </w:rPr>
      </w:pPr>
      <w:r w:rsidRPr="009B43E2">
        <w:rPr>
          <w:sz w:val="22"/>
        </w:rPr>
        <w:t>Ensure that they do not establish social contact with pupils for the purpose of securing a friendship, or to pursue or strengthen a relationship.</w:t>
      </w:r>
    </w:p>
    <w:p w14:paraId="7DB903F1" w14:textId="77777777" w:rsidR="009B43E2" w:rsidRPr="009B43E2" w:rsidRDefault="009B43E2" w:rsidP="00D94F4B">
      <w:pPr>
        <w:pStyle w:val="ListParagraph"/>
        <w:numPr>
          <w:ilvl w:val="0"/>
          <w:numId w:val="13"/>
        </w:numPr>
        <w:rPr>
          <w:sz w:val="22"/>
        </w:rPr>
      </w:pPr>
      <w:r w:rsidRPr="009B43E2">
        <w:rPr>
          <w:sz w:val="22"/>
        </w:rPr>
        <w:t>Ensure that they do not develop personal or sexual relationships with pupils; this includes sexual remarks and discussing their own sexual relationships with, or in the presence of, pupils.</w:t>
      </w:r>
    </w:p>
    <w:p w14:paraId="3DD925A8" w14:textId="77777777" w:rsidR="009B43E2" w:rsidRDefault="009B43E2" w:rsidP="00D94F4B">
      <w:pPr>
        <w:pStyle w:val="ListParagraph"/>
        <w:numPr>
          <w:ilvl w:val="0"/>
          <w:numId w:val="13"/>
        </w:numPr>
        <w:rPr>
          <w:sz w:val="22"/>
        </w:rPr>
      </w:pPr>
      <w:r w:rsidRPr="009B43E2">
        <w:rPr>
          <w:sz w:val="22"/>
        </w:rPr>
        <w:t>Only contact pupils via the school’s established mechanisms; personal phone numbers, email addresses or social media platforms will not be used to contact pupils.</w:t>
      </w:r>
    </w:p>
    <w:p w14:paraId="4E866BE2" w14:textId="77777777" w:rsidR="009B43E2" w:rsidRDefault="009B43E2" w:rsidP="009B43E2">
      <w:pPr>
        <w:rPr>
          <w:sz w:val="22"/>
        </w:rPr>
      </w:pPr>
    </w:p>
    <w:p w14:paraId="15E58C61" w14:textId="77777777" w:rsidR="009B43E2" w:rsidRDefault="009B43E2" w:rsidP="00D74564">
      <w:pPr>
        <w:ind w:left="0" w:firstLine="0"/>
        <w:rPr>
          <w:b/>
          <w:szCs w:val="24"/>
        </w:rPr>
      </w:pPr>
      <w:r w:rsidRPr="009B43E2">
        <w:rPr>
          <w:b/>
          <w:szCs w:val="24"/>
        </w:rPr>
        <w:t>Physical contact with pupils</w:t>
      </w:r>
    </w:p>
    <w:p w14:paraId="22471F76" w14:textId="77777777" w:rsidR="009B43E2" w:rsidRPr="009B43E2" w:rsidRDefault="009B43E2" w:rsidP="009B43E2">
      <w:pPr>
        <w:rPr>
          <w:b/>
          <w:szCs w:val="24"/>
        </w:rPr>
      </w:pPr>
    </w:p>
    <w:p w14:paraId="522FA48C" w14:textId="77777777" w:rsidR="00113594" w:rsidRDefault="00113594" w:rsidP="009B43E2">
      <w:pPr>
        <w:rPr>
          <w:b/>
          <w:bCs/>
          <w:color w:val="C00000"/>
          <w:sz w:val="22"/>
        </w:rPr>
      </w:pPr>
      <w:r>
        <w:rPr>
          <w:b/>
          <w:bCs/>
          <w:color w:val="C00000"/>
          <w:sz w:val="22"/>
        </w:rPr>
        <w:t xml:space="preserve">Due to the current circumstances surrounding the coronavirus pandemic, staff must follow all </w:t>
      </w:r>
    </w:p>
    <w:p w14:paraId="0B3D2E83" w14:textId="77777777" w:rsidR="00113594" w:rsidRDefault="00113594" w:rsidP="009B43E2">
      <w:pPr>
        <w:rPr>
          <w:sz w:val="22"/>
        </w:rPr>
      </w:pPr>
      <w:r>
        <w:rPr>
          <w:b/>
          <w:bCs/>
          <w:color w:val="C00000"/>
          <w:sz w:val="22"/>
        </w:rPr>
        <w:t xml:space="preserve">social distancing rules as far as possible.  However, </w:t>
      </w:r>
      <w:r>
        <w:rPr>
          <w:sz w:val="22"/>
        </w:rPr>
        <w:t>t</w:t>
      </w:r>
      <w:r w:rsidR="009B43E2" w:rsidRPr="009B43E2">
        <w:rPr>
          <w:sz w:val="22"/>
        </w:rPr>
        <w:t xml:space="preserve">he school understands that there are </w:t>
      </w:r>
    </w:p>
    <w:p w14:paraId="492606AB" w14:textId="77777777" w:rsidR="00113594" w:rsidRDefault="009B43E2" w:rsidP="00113594">
      <w:pPr>
        <w:rPr>
          <w:sz w:val="22"/>
        </w:rPr>
      </w:pPr>
      <w:r w:rsidRPr="009B43E2">
        <w:rPr>
          <w:sz w:val="22"/>
        </w:rPr>
        <w:t xml:space="preserve">circumstances in which it is entirely necessary for staff to have physical contact with pupils, e.g. when </w:t>
      </w:r>
    </w:p>
    <w:p w14:paraId="54548C2A" w14:textId="77777777" w:rsidR="00113594" w:rsidRDefault="009B43E2" w:rsidP="00113594">
      <w:pPr>
        <w:rPr>
          <w:sz w:val="22"/>
        </w:rPr>
      </w:pPr>
      <w:r w:rsidRPr="009B43E2">
        <w:rPr>
          <w:sz w:val="22"/>
        </w:rPr>
        <w:t xml:space="preserve">applying first aid and assisting with intimate care, but staff will only do so in a professional and appropriate </w:t>
      </w:r>
    </w:p>
    <w:p w14:paraId="2888E16D" w14:textId="5D64EDC4" w:rsidR="009B43E2" w:rsidRPr="009B43E2" w:rsidRDefault="009B43E2" w:rsidP="00113594">
      <w:pPr>
        <w:rPr>
          <w:sz w:val="22"/>
        </w:rPr>
      </w:pPr>
      <w:r w:rsidRPr="009B43E2">
        <w:rPr>
          <w:sz w:val="22"/>
        </w:rPr>
        <w:t>manner in line with</w:t>
      </w:r>
      <w:r w:rsidR="00113594">
        <w:rPr>
          <w:sz w:val="22"/>
        </w:rPr>
        <w:t xml:space="preserve"> </w:t>
      </w:r>
      <w:r w:rsidR="00113594">
        <w:rPr>
          <w:b/>
          <w:bCs/>
          <w:color w:val="C00000"/>
          <w:sz w:val="22"/>
        </w:rPr>
        <w:t xml:space="preserve">COVID-secure measures and </w:t>
      </w:r>
      <w:r w:rsidRPr="009B43E2">
        <w:rPr>
          <w:sz w:val="22"/>
        </w:rPr>
        <w:t>relevant school policies.</w:t>
      </w:r>
    </w:p>
    <w:p w14:paraId="263CD450" w14:textId="77777777" w:rsidR="009B43E2" w:rsidRDefault="009B43E2" w:rsidP="009B43E2">
      <w:pPr>
        <w:rPr>
          <w:sz w:val="22"/>
        </w:rPr>
      </w:pPr>
    </w:p>
    <w:p w14:paraId="06A9C002" w14:textId="77777777" w:rsidR="009B43E2" w:rsidRDefault="009B43E2" w:rsidP="009B43E2">
      <w:pPr>
        <w:rPr>
          <w:sz w:val="22"/>
        </w:rPr>
      </w:pPr>
      <w:r w:rsidRPr="009B43E2">
        <w:rPr>
          <w:sz w:val="22"/>
        </w:rPr>
        <w:t xml:space="preserve">When physical contact is made with pupils, it is imperative that it is conducted in a way which is responsive </w:t>
      </w:r>
    </w:p>
    <w:p w14:paraId="3937B005" w14:textId="77777777" w:rsidR="009B43E2" w:rsidRDefault="009B43E2" w:rsidP="009B43E2">
      <w:pPr>
        <w:rPr>
          <w:sz w:val="22"/>
        </w:rPr>
      </w:pPr>
      <w:r w:rsidRPr="009B43E2">
        <w:rPr>
          <w:sz w:val="22"/>
        </w:rPr>
        <w:t xml:space="preserve">to the pupil’s needs, is of limited duration and is appropriate to their age, stage of development, gender, </w:t>
      </w:r>
    </w:p>
    <w:p w14:paraId="28687880" w14:textId="77777777" w:rsidR="009B43E2" w:rsidRPr="009B43E2" w:rsidRDefault="009B43E2" w:rsidP="009B43E2">
      <w:pPr>
        <w:rPr>
          <w:sz w:val="22"/>
        </w:rPr>
      </w:pPr>
      <w:r w:rsidRPr="009B43E2">
        <w:rPr>
          <w:sz w:val="22"/>
        </w:rPr>
        <w:t>ethnicity and background.</w:t>
      </w:r>
    </w:p>
    <w:p w14:paraId="4AE38152" w14:textId="77777777" w:rsidR="00C21DF7" w:rsidRDefault="00C21DF7" w:rsidP="00C21DF7">
      <w:pPr>
        <w:ind w:left="0" w:firstLine="0"/>
        <w:rPr>
          <w:sz w:val="22"/>
        </w:rPr>
      </w:pPr>
    </w:p>
    <w:p w14:paraId="14E4F0D2" w14:textId="77777777" w:rsidR="00C21DF7" w:rsidRDefault="00C21DF7" w:rsidP="00C21DF7">
      <w:pPr>
        <w:ind w:left="0" w:firstLine="0"/>
        <w:rPr>
          <w:sz w:val="22"/>
        </w:rPr>
      </w:pPr>
      <w:r>
        <w:rPr>
          <w:sz w:val="22"/>
        </w:rPr>
        <w:t>It is expected that staff will:</w:t>
      </w:r>
    </w:p>
    <w:p w14:paraId="2DF76D73" w14:textId="77777777" w:rsidR="00C21DF7" w:rsidRDefault="009B43E2" w:rsidP="00D94F4B">
      <w:pPr>
        <w:pStyle w:val="ListParagraph"/>
        <w:numPr>
          <w:ilvl w:val="0"/>
          <w:numId w:val="19"/>
        </w:numPr>
        <w:rPr>
          <w:sz w:val="22"/>
        </w:rPr>
      </w:pPr>
      <w:r w:rsidRPr="00C21DF7">
        <w:rPr>
          <w:sz w:val="22"/>
        </w:rPr>
        <w:t>seek the pupil’s permission, where possible, before initiating contact.</w:t>
      </w:r>
    </w:p>
    <w:p w14:paraId="082EA15C" w14:textId="77777777" w:rsidR="00BF1838" w:rsidRPr="00C21DF7" w:rsidRDefault="009B43E2" w:rsidP="00D94F4B">
      <w:pPr>
        <w:pStyle w:val="ListParagraph"/>
        <w:numPr>
          <w:ilvl w:val="0"/>
          <w:numId w:val="19"/>
        </w:numPr>
        <w:rPr>
          <w:sz w:val="22"/>
        </w:rPr>
      </w:pPr>
      <w:r w:rsidRPr="00C21DF7">
        <w:rPr>
          <w:sz w:val="22"/>
        </w:rPr>
        <w:t xml:space="preserve">always use their professional judgement when determining what physical contact is appropriate, </w:t>
      </w:r>
    </w:p>
    <w:p w14:paraId="7FF0EBF5" w14:textId="77777777" w:rsidR="00BF1838" w:rsidRDefault="00C21DF7" w:rsidP="009B43E2">
      <w:pPr>
        <w:rPr>
          <w:sz w:val="22"/>
        </w:rPr>
      </w:pPr>
      <w:r>
        <w:rPr>
          <w:sz w:val="22"/>
        </w:rPr>
        <w:t xml:space="preserve">            </w:t>
      </w:r>
      <w:r w:rsidR="009B43E2" w:rsidRPr="009B43E2">
        <w:rPr>
          <w:sz w:val="22"/>
        </w:rPr>
        <w:t xml:space="preserve">as this may differ between pupils. As such, the pupil’s feelings and wishes will always be taken into </w:t>
      </w:r>
    </w:p>
    <w:p w14:paraId="58991648" w14:textId="77777777" w:rsidR="00C21DF7" w:rsidRDefault="00C21DF7" w:rsidP="00C21DF7">
      <w:pPr>
        <w:rPr>
          <w:sz w:val="22"/>
        </w:rPr>
      </w:pPr>
      <w:r>
        <w:rPr>
          <w:sz w:val="22"/>
        </w:rPr>
        <w:t xml:space="preserve">            </w:t>
      </w:r>
      <w:r w:rsidR="009B43E2" w:rsidRPr="009B43E2">
        <w:rPr>
          <w:sz w:val="22"/>
        </w:rPr>
        <w:t>account.</w:t>
      </w:r>
    </w:p>
    <w:p w14:paraId="03F8A0CD" w14:textId="77777777" w:rsidR="00BF1838" w:rsidRPr="00C21DF7" w:rsidRDefault="009B43E2" w:rsidP="00D94F4B">
      <w:pPr>
        <w:pStyle w:val="ListParagraph"/>
        <w:numPr>
          <w:ilvl w:val="0"/>
          <w:numId w:val="20"/>
        </w:numPr>
        <w:rPr>
          <w:sz w:val="22"/>
        </w:rPr>
      </w:pPr>
      <w:r w:rsidRPr="00C21DF7">
        <w:rPr>
          <w:sz w:val="22"/>
        </w:rPr>
        <w:t xml:space="preserve">never touch a pupil in a way which is indecent, and will always be prepared to explain their </w:t>
      </w:r>
    </w:p>
    <w:p w14:paraId="743D8760" w14:textId="77777777" w:rsidR="00BF1838" w:rsidRDefault="00C21DF7" w:rsidP="00FE0EA0">
      <w:pPr>
        <w:rPr>
          <w:sz w:val="22"/>
        </w:rPr>
      </w:pPr>
      <w:r>
        <w:rPr>
          <w:sz w:val="22"/>
        </w:rPr>
        <w:t xml:space="preserve">            </w:t>
      </w:r>
      <w:r w:rsidR="009B43E2" w:rsidRPr="009B43E2">
        <w:rPr>
          <w:sz w:val="22"/>
        </w:rPr>
        <w:t>actions.</w:t>
      </w:r>
    </w:p>
    <w:p w14:paraId="777F62D6" w14:textId="77777777" w:rsidR="00BF1838" w:rsidRPr="00C21DF7" w:rsidRDefault="009B43E2" w:rsidP="00D94F4B">
      <w:pPr>
        <w:pStyle w:val="ListParagraph"/>
        <w:numPr>
          <w:ilvl w:val="0"/>
          <w:numId w:val="20"/>
        </w:numPr>
        <w:rPr>
          <w:sz w:val="22"/>
        </w:rPr>
      </w:pPr>
      <w:r w:rsidRPr="00C21DF7">
        <w:rPr>
          <w:sz w:val="22"/>
        </w:rPr>
        <w:t xml:space="preserve">be aware that even well-intentioned physical contact may be misconstrued by a pupil, an observer </w:t>
      </w:r>
    </w:p>
    <w:p w14:paraId="6CFF9A69" w14:textId="77777777" w:rsidR="00BF1838" w:rsidRDefault="00C21DF7" w:rsidP="00C21DF7">
      <w:pPr>
        <w:rPr>
          <w:sz w:val="22"/>
        </w:rPr>
      </w:pPr>
      <w:r>
        <w:rPr>
          <w:sz w:val="22"/>
        </w:rPr>
        <w:t xml:space="preserve">            </w:t>
      </w:r>
      <w:r w:rsidR="009B43E2" w:rsidRPr="009B43E2">
        <w:rPr>
          <w:sz w:val="22"/>
        </w:rPr>
        <w:t xml:space="preserve">or by anyone to whom this action is described and, therefore, will be prepared to justify their </w:t>
      </w:r>
      <w:r>
        <w:rPr>
          <w:sz w:val="22"/>
        </w:rPr>
        <w:t>actions</w:t>
      </w:r>
    </w:p>
    <w:p w14:paraId="24D392ED" w14:textId="77777777" w:rsidR="009B43E2" w:rsidRPr="00C21DF7" w:rsidRDefault="009B43E2" w:rsidP="00D94F4B">
      <w:pPr>
        <w:pStyle w:val="ListParagraph"/>
        <w:numPr>
          <w:ilvl w:val="0"/>
          <w:numId w:val="20"/>
        </w:numPr>
        <w:rPr>
          <w:sz w:val="22"/>
        </w:rPr>
      </w:pPr>
      <w:r w:rsidRPr="00C21DF7">
        <w:rPr>
          <w:sz w:val="22"/>
        </w:rPr>
        <w:t>not engage in rough play, tickling or fun fights with pupils.</w:t>
      </w:r>
    </w:p>
    <w:p w14:paraId="63B84D69" w14:textId="77777777" w:rsidR="00BF1838" w:rsidRPr="00C21DF7" w:rsidRDefault="00C21DF7" w:rsidP="00D94F4B">
      <w:pPr>
        <w:pStyle w:val="ListParagraph"/>
        <w:numPr>
          <w:ilvl w:val="0"/>
          <w:numId w:val="20"/>
        </w:numPr>
        <w:rPr>
          <w:sz w:val="22"/>
        </w:rPr>
      </w:pPr>
      <w:r w:rsidRPr="00C21DF7">
        <w:rPr>
          <w:sz w:val="22"/>
        </w:rPr>
        <w:t>take extra caution</w:t>
      </w:r>
      <w:r w:rsidR="009B43E2" w:rsidRPr="00C21DF7">
        <w:rPr>
          <w:sz w:val="22"/>
        </w:rPr>
        <w:t xml:space="preserve"> where it is known that a pupil has previously suffered from abuse or neglect.</w:t>
      </w:r>
    </w:p>
    <w:p w14:paraId="307EA1A4" w14:textId="77777777" w:rsidR="009B43E2" w:rsidRPr="00C21DF7" w:rsidRDefault="00C21DF7" w:rsidP="00D94F4B">
      <w:pPr>
        <w:pStyle w:val="ListParagraph"/>
        <w:numPr>
          <w:ilvl w:val="0"/>
          <w:numId w:val="20"/>
        </w:numPr>
        <w:rPr>
          <w:sz w:val="22"/>
        </w:rPr>
      </w:pPr>
      <w:r>
        <w:rPr>
          <w:sz w:val="22"/>
        </w:rPr>
        <w:t xml:space="preserve">ensure physical contact is never </w:t>
      </w:r>
      <w:r w:rsidR="009B43E2" w:rsidRPr="00C21DF7">
        <w:rPr>
          <w:sz w:val="22"/>
        </w:rPr>
        <w:t>secretive; if a member of staff believes an action could be misinterpreted, this will be reported to the</w:t>
      </w:r>
      <w:r w:rsidR="009B43E2" w:rsidRPr="00C21DF7">
        <w:rPr>
          <w:color w:val="auto"/>
          <w:sz w:val="22"/>
        </w:rPr>
        <w:t xml:space="preserve"> </w:t>
      </w:r>
      <w:r w:rsidR="00C52C59" w:rsidRPr="00C21DF7">
        <w:rPr>
          <w:color w:val="auto"/>
          <w:sz w:val="22"/>
        </w:rPr>
        <w:t>Head of School/Headteacher</w:t>
      </w:r>
      <w:r w:rsidR="009B43E2" w:rsidRPr="00C21DF7">
        <w:rPr>
          <w:color w:val="auto"/>
          <w:sz w:val="22"/>
        </w:rPr>
        <w:t xml:space="preserve"> </w:t>
      </w:r>
      <w:r w:rsidR="009B43E2" w:rsidRPr="00C21DF7">
        <w:rPr>
          <w:sz w:val="22"/>
        </w:rPr>
        <w:t>and</w:t>
      </w:r>
      <w:r w:rsidRPr="00C21DF7">
        <w:rPr>
          <w:sz w:val="22"/>
        </w:rPr>
        <w:t xml:space="preserve"> appropriate procedures will be</w:t>
      </w:r>
      <w:r>
        <w:rPr>
          <w:sz w:val="22"/>
        </w:rPr>
        <w:t xml:space="preserve"> </w:t>
      </w:r>
      <w:r w:rsidR="009B43E2" w:rsidRPr="00C21DF7">
        <w:rPr>
          <w:sz w:val="22"/>
        </w:rPr>
        <w:t>followed.</w:t>
      </w:r>
    </w:p>
    <w:p w14:paraId="050BEB05" w14:textId="77777777" w:rsidR="00BF1838" w:rsidRDefault="00BF1838" w:rsidP="00BF1838">
      <w:pPr>
        <w:ind w:left="0" w:firstLine="0"/>
        <w:rPr>
          <w:sz w:val="22"/>
        </w:rPr>
      </w:pPr>
    </w:p>
    <w:p w14:paraId="0547FB80" w14:textId="77777777" w:rsidR="008F28CB" w:rsidRDefault="00113594" w:rsidP="009B43E2">
      <w:pPr>
        <w:rPr>
          <w:b/>
          <w:bCs/>
          <w:color w:val="C00000"/>
          <w:sz w:val="22"/>
        </w:rPr>
      </w:pPr>
      <w:r w:rsidRPr="008F28CB">
        <w:rPr>
          <w:b/>
          <w:bCs/>
          <w:color w:val="C00000"/>
          <w:sz w:val="22"/>
        </w:rPr>
        <w:t>Whilst being mindful of social distancing measures, staff must consider the situation according to</w:t>
      </w:r>
    </w:p>
    <w:p w14:paraId="47694DF8" w14:textId="77777777" w:rsidR="008F28CB" w:rsidRDefault="00113594" w:rsidP="008F28CB">
      <w:pPr>
        <w:rPr>
          <w:sz w:val="22"/>
        </w:rPr>
      </w:pPr>
      <w:proofErr w:type="gramStart"/>
      <w:r w:rsidRPr="008F28CB">
        <w:rPr>
          <w:b/>
          <w:bCs/>
          <w:color w:val="C00000"/>
          <w:sz w:val="22"/>
        </w:rPr>
        <w:t>the</w:t>
      </w:r>
      <w:proofErr w:type="gramEnd"/>
      <w:r w:rsidRPr="008F28CB">
        <w:rPr>
          <w:b/>
          <w:bCs/>
          <w:color w:val="C00000"/>
          <w:sz w:val="22"/>
        </w:rPr>
        <w:t xml:space="preserve"> child’s needs,</w:t>
      </w:r>
      <w:r>
        <w:rPr>
          <w:color w:val="C00000"/>
          <w:sz w:val="22"/>
        </w:rPr>
        <w:t xml:space="preserve"> </w:t>
      </w:r>
      <w:r w:rsidR="009B43E2" w:rsidRPr="009B43E2">
        <w:rPr>
          <w:sz w:val="22"/>
        </w:rPr>
        <w:t>If a child is in distress and in need of comfort as reassurance, staff may use age-</w:t>
      </w:r>
    </w:p>
    <w:p w14:paraId="3802508B" w14:textId="77777777" w:rsidR="008F28CB" w:rsidRDefault="009B43E2" w:rsidP="008F28CB">
      <w:pPr>
        <w:rPr>
          <w:sz w:val="22"/>
        </w:rPr>
      </w:pPr>
      <w:r w:rsidRPr="009B43E2">
        <w:rPr>
          <w:sz w:val="22"/>
        </w:rPr>
        <w:lastRenderedPageBreak/>
        <w:t xml:space="preserve">appropriate physical contact, such as placing their hand on the pupil’s shoulder. Staff will remain self-aware </w:t>
      </w:r>
    </w:p>
    <w:p w14:paraId="356FFC6D" w14:textId="77777777" w:rsidR="008F28CB" w:rsidRDefault="009B43E2" w:rsidP="008F28CB">
      <w:pPr>
        <w:rPr>
          <w:sz w:val="22"/>
        </w:rPr>
      </w:pPr>
      <w:r w:rsidRPr="009B43E2">
        <w:rPr>
          <w:sz w:val="22"/>
        </w:rPr>
        <w:t xml:space="preserve">of their actions at all times and ensure that their contact is not threatening, intrusive or subject to </w:t>
      </w:r>
    </w:p>
    <w:p w14:paraId="131FE951" w14:textId="53CE8924" w:rsidR="009B43E2" w:rsidRPr="008F28CB" w:rsidRDefault="009B43E2" w:rsidP="008F28CB">
      <w:pPr>
        <w:rPr>
          <w:b/>
          <w:bCs/>
          <w:color w:val="C00000"/>
          <w:sz w:val="22"/>
        </w:rPr>
      </w:pPr>
      <w:r w:rsidRPr="009B43E2">
        <w:rPr>
          <w:sz w:val="22"/>
        </w:rPr>
        <w:t>misinterpretation.</w:t>
      </w:r>
    </w:p>
    <w:p w14:paraId="4A467801" w14:textId="77777777" w:rsidR="00BF1838" w:rsidRDefault="00BF1838" w:rsidP="009B43E2">
      <w:pPr>
        <w:rPr>
          <w:sz w:val="22"/>
        </w:rPr>
      </w:pPr>
    </w:p>
    <w:p w14:paraId="0C76A551" w14:textId="77777777" w:rsidR="00BF1838" w:rsidRDefault="009B43E2" w:rsidP="009B43E2">
      <w:pPr>
        <w:rPr>
          <w:sz w:val="22"/>
        </w:rPr>
      </w:pPr>
      <w:r w:rsidRPr="009B43E2">
        <w:rPr>
          <w:sz w:val="22"/>
        </w:rPr>
        <w:t>Staff may also use reasonable force as a means of physical contact with pupi</w:t>
      </w:r>
      <w:r w:rsidR="00BF1838">
        <w:rPr>
          <w:sz w:val="22"/>
        </w:rPr>
        <w:t>ls for restraint purposes; such</w:t>
      </w:r>
    </w:p>
    <w:p w14:paraId="196FEBA5" w14:textId="789E8FB3" w:rsidR="008F28CB" w:rsidRDefault="009B43E2" w:rsidP="009B43E2">
      <w:pPr>
        <w:rPr>
          <w:b/>
          <w:color w:val="C00000"/>
          <w:sz w:val="22"/>
        </w:rPr>
      </w:pPr>
      <w:r w:rsidRPr="009B43E2">
        <w:rPr>
          <w:sz w:val="22"/>
        </w:rPr>
        <w:t xml:space="preserve">instances will always be in accordance with the school’s </w:t>
      </w:r>
      <w:r w:rsidR="00087635">
        <w:rPr>
          <w:b/>
          <w:color w:val="0070C0"/>
          <w:sz w:val="22"/>
        </w:rPr>
        <w:t>Positive Handling</w:t>
      </w:r>
      <w:r w:rsidRPr="00BF1838">
        <w:rPr>
          <w:b/>
          <w:color w:val="0070C0"/>
          <w:sz w:val="22"/>
        </w:rPr>
        <w:t xml:space="preserve"> Policy</w:t>
      </w:r>
      <w:r w:rsidR="00113594">
        <w:rPr>
          <w:b/>
          <w:color w:val="0070C0"/>
          <w:sz w:val="22"/>
        </w:rPr>
        <w:t xml:space="preserve"> </w:t>
      </w:r>
      <w:r w:rsidR="00113594">
        <w:rPr>
          <w:b/>
          <w:color w:val="C00000"/>
          <w:sz w:val="22"/>
        </w:rPr>
        <w:t>and it</w:t>
      </w:r>
      <w:r w:rsidR="008F28CB">
        <w:rPr>
          <w:b/>
          <w:color w:val="C00000"/>
          <w:sz w:val="22"/>
        </w:rPr>
        <w:t>s COVID</w:t>
      </w:r>
      <w:r w:rsidR="006B26A2">
        <w:rPr>
          <w:b/>
          <w:color w:val="C00000"/>
          <w:sz w:val="22"/>
        </w:rPr>
        <w:t>-19</w:t>
      </w:r>
      <w:r w:rsidR="008F28CB">
        <w:rPr>
          <w:b/>
          <w:color w:val="C00000"/>
          <w:sz w:val="22"/>
        </w:rPr>
        <w:t xml:space="preserve"> </w:t>
      </w:r>
    </w:p>
    <w:p w14:paraId="3EB0DDEE" w14:textId="54BAB2F3" w:rsidR="009B43E2" w:rsidRPr="007F320A" w:rsidRDefault="008F28CB" w:rsidP="009B43E2">
      <w:r>
        <w:rPr>
          <w:b/>
          <w:color w:val="C00000"/>
          <w:sz w:val="22"/>
        </w:rPr>
        <w:t>addendum</w:t>
      </w:r>
      <w:r w:rsidR="009B43E2" w:rsidRPr="00BF1838">
        <w:rPr>
          <w:b/>
          <w:color w:val="0070C0"/>
        </w:rPr>
        <w:t>.</w:t>
      </w:r>
    </w:p>
    <w:p w14:paraId="223ED492" w14:textId="77777777" w:rsidR="009B43E2" w:rsidRPr="009B43E2" w:rsidRDefault="009B43E2" w:rsidP="009B43E2">
      <w:pPr>
        <w:rPr>
          <w:sz w:val="22"/>
        </w:rPr>
      </w:pPr>
    </w:p>
    <w:p w14:paraId="5F6DA819" w14:textId="77777777" w:rsidR="005C6919" w:rsidRPr="005C6919" w:rsidRDefault="005C6919" w:rsidP="005C6919">
      <w:pPr>
        <w:rPr>
          <w:b/>
          <w:szCs w:val="24"/>
        </w:rPr>
      </w:pPr>
      <w:r>
        <w:rPr>
          <w:b/>
          <w:szCs w:val="24"/>
        </w:rPr>
        <w:t>C</w:t>
      </w:r>
      <w:r w:rsidRPr="005C6919">
        <w:rPr>
          <w:b/>
          <w:szCs w:val="24"/>
        </w:rPr>
        <w:t>hanging</w:t>
      </w:r>
      <w:r>
        <w:rPr>
          <w:b/>
          <w:szCs w:val="24"/>
        </w:rPr>
        <w:t xml:space="preserve"> for PE/Swimming Lessons</w:t>
      </w:r>
    </w:p>
    <w:p w14:paraId="0CD6B6BB" w14:textId="77777777" w:rsidR="005C6919" w:rsidRDefault="005C6919" w:rsidP="005C6919">
      <w:pPr>
        <w:rPr>
          <w:sz w:val="22"/>
        </w:rPr>
      </w:pPr>
    </w:p>
    <w:p w14:paraId="242CC9C6" w14:textId="77777777" w:rsidR="005C6919" w:rsidRDefault="005C6919" w:rsidP="005C6919">
      <w:pPr>
        <w:rPr>
          <w:sz w:val="22"/>
        </w:rPr>
      </w:pPr>
      <w:r w:rsidRPr="005C6919">
        <w:rPr>
          <w:sz w:val="22"/>
        </w:rPr>
        <w:t>Pupils are entitled to respect and privacy whilst they are changing before/</w:t>
      </w:r>
      <w:r>
        <w:rPr>
          <w:sz w:val="22"/>
        </w:rPr>
        <w:t xml:space="preserve">after PE; however a level of </w:t>
      </w:r>
    </w:p>
    <w:p w14:paraId="6545805A" w14:textId="77777777" w:rsidR="005C6919" w:rsidRPr="005C6919" w:rsidRDefault="005C6919" w:rsidP="005C6919">
      <w:pPr>
        <w:rPr>
          <w:sz w:val="22"/>
        </w:rPr>
      </w:pPr>
      <w:r w:rsidRPr="005C6919">
        <w:rPr>
          <w:sz w:val="22"/>
        </w:rPr>
        <w:t>supervision is required to ensure that pupils are safe, and that they are not subjected to bullying.</w:t>
      </w:r>
    </w:p>
    <w:p w14:paraId="3659EB37" w14:textId="77777777" w:rsidR="005C6919" w:rsidRDefault="005C6919" w:rsidP="005C6919">
      <w:pPr>
        <w:rPr>
          <w:sz w:val="22"/>
        </w:rPr>
      </w:pPr>
    </w:p>
    <w:p w14:paraId="32A173C0" w14:textId="77777777" w:rsidR="005C6919" w:rsidRDefault="005C6919" w:rsidP="005C6919">
      <w:pPr>
        <w:rPr>
          <w:sz w:val="22"/>
        </w:rPr>
      </w:pPr>
      <w:r w:rsidRPr="005C6919">
        <w:rPr>
          <w:sz w:val="22"/>
        </w:rPr>
        <w:t xml:space="preserve">The supervision will be appropriate to the needs and ages of the pupils, and sensitive to the potential for </w:t>
      </w:r>
    </w:p>
    <w:p w14:paraId="76E24D43" w14:textId="77777777" w:rsidR="005C6919" w:rsidRPr="005C6919" w:rsidRDefault="005C6919" w:rsidP="005C6919">
      <w:pPr>
        <w:rPr>
          <w:sz w:val="22"/>
        </w:rPr>
      </w:pPr>
      <w:r w:rsidRPr="005C6919">
        <w:rPr>
          <w:sz w:val="22"/>
        </w:rPr>
        <w:t>embarrassment.</w:t>
      </w:r>
    </w:p>
    <w:p w14:paraId="62BAEC3D" w14:textId="77777777" w:rsidR="005C6919" w:rsidRDefault="005C6919" w:rsidP="005C6919">
      <w:pPr>
        <w:rPr>
          <w:sz w:val="22"/>
        </w:rPr>
      </w:pPr>
    </w:p>
    <w:p w14:paraId="3805C564" w14:textId="77777777" w:rsidR="005C6919" w:rsidRPr="005C6919" w:rsidRDefault="005C6919" w:rsidP="005C6919">
      <w:pPr>
        <w:rPr>
          <w:sz w:val="22"/>
        </w:rPr>
      </w:pPr>
      <w:r w:rsidRPr="005C6919">
        <w:rPr>
          <w:sz w:val="22"/>
        </w:rPr>
        <w:t>Staff will announce their intention of entering the changing room to allow pupils to maintain their privacy.</w:t>
      </w:r>
    </w:p>
    <w:p w14:paraId="50725003" w14:textId="77777777" w:rsidR="005C6919" w:rsidRPr="005C6919" w:rsidRDefault="005C6919" w:rsidP="005C6919">
      <w:pPr>
        <w:rPr>
          <w:sz w:val="22"/>
        </w:rPr>
      </w:pPr>
      <w:r w:rsidRPr="005C6919">
        <w:rPr>
          <w:sz w:val="22"/>
        </w:rPr>
        <w:t xml:space="preserve">Staff will never </w:t>
      </w:r>
      <w:r>
        <w:rPr>
          <w:sz w:val="22"/>
        </w:rPr>
        <w:t xml:space="preserve">change </w:t>
      </w:r>
      <w:r w:rsidRPr="005C6919">
        <w:rPr>
          <w:sz w:val="22"/>
        </w:rPr>
        <w:t>in the same area as pupils.</w:t>
      </w:r>
    </w:p>
    <w:p w14:paraId="4C747641" w14:textId="77777777" w:rsidR="006D719B" w:rsidRDefault="006D719B" w:rsidP="006D719B">
      <w:pPr>
        <w:rPr>
          <w:sz w:val="22"/>
        </w:rPr>
      </w:pPr>
    </w:p>
    <w:p w14:paraId="2AE97C6C" w14:textId="77777777" w:rsidR="006D719B" w:rsidRPr="006D719B" w:rsidRDefault="006D719B" w:rsidP="007428E0">
      <w:pPr>
        <w:ind w:left="0" w:firstLine="0"/>
        <w:rPr>
          <w:b/>
          <w:szCs w:val="24"/>
        </w:rPr>
      </w:pPr>
      <w:r w:rsidRPr="006D719B">
        <w:rPr>
          <w:b/>
          <w:szCs w:val="24"/>
        </w:rPr>
        <w:t>Transporting pupils</w:t>
      </w:r>
    </w:p>
    <w:p w14:paraId="5A5708C9" w14:textId="77777777" w:rsidR="006D719B" w:rsidRDefault="006D719B" w:rsidP="006D719B">
      <w:pPr>
        <w:rPr>
          <w:sz w:val="22"/>
        </w:rPr>
      </w:pPr>
    </w:p>
    <w:p w14:paraId="57F8E0C8" w14:textId="77777777" w:rsidR="006D719B" w:rsidRDefault="006D719B" w:rsidP="006D719B">
      <w:pPr>
        <w:rPr>
          <w:sz w:val="22"/>
        </w:rPr>
      </w:pPr>
      <w:r w:rsidRPr="006D719B">
        <w:rPr>
          <w:sz w:val="22"/>
        </w:rPr>
        <w:t xml:space="preserve">When it is necessary to transport pupils off-site, staff will ensure that the transport arrangements of the </w:t>
      </w:r>
    </w:p>
    <w:p w14:paraId="01D449BA" w14:textId="77777777" w:rsidR="006D719B" w:rsidRDefault="006D719B" w:rsidP="006D719B">
      <w:pPr>
        <w:rPr>
          <w:sz w:val="22"/>
        </w:rPr>
      </w:pPr>
      <w:r w:rsidRPr="006D719B">
        <w:rPr>
          <w:sz w:val="22"/>
        </w:rPr>
        <w:t xml:space="preserve">vehicle meet all legal requirements, they have an appropriate license, and the vehicle is roadworthy, has a </w:t>
      </w:r>
    </w:p>
    <w:p w14:paraId="481D1BB8" w14:textId="77777777" w:rsidR="006D719B" w:rsidRPr="006D719B" w:rsidRDefault="006D719B" w:rsidP="006D719B">
      <w:pPr>
        <w:rPr>
          <w:sz w:val="22"/>
        </w:rPr>
      </w:pPr>
      <w:r w:rsidRPr="006D719B">
        <w:rPr>
          <w:sz w:val="22"/>
        </w:rPr>
        <w:t>valid</w:t>
      </w:r>
      <w:r w:rsidR="00087635">
        <w:rPr>
          <w:sz w:val="22"/>
        </w:rPr>
        <w:t xml:space="preserve"> MOT certificate and is insured for business purposes.</w:t>
      </w:r>
    </w:p>
    <w:p w14:paraId="1FBD2FB3" w14:textId="77777777" w:rsidR="006D719B" w:rsidRDefault="006D719B" w:rsidP="006D719B">
      <w:pPr>
        <w:rPr>
          <w:sz w:val="22"/>
        </w:rPr>
      </w:pPr>
    </w:p>
    <w:p w14:paraId="37DBA5F1" w14:textId="77777777" w:rsidR="006D719B" w:rsidRDefault="006D719B" w:rsidP="006D719B">
      <w:pPr>
        <w:rPr>
          <w:sz w:val="22"/>
        </w:rPr>
      </w:pPr>
      <w:r w:rsidRPr="006D719B">
        <w:rPr>
          <w:sz w:val="22"/>
        </w:rPr>
        <w:t xml:space="preserve">Staff will gain consent from parents/carers before transporting pupils, and will be aware that the welfare of </w:t>
      </w:r>
    </w:p>
    <w:p w14:paraId="0079E612" w14:textId="77777777" w:rsidR="006D719B" w:rsidRDefault="006D719B" w:rsidP="006D719B">
      <w:pPr>
        <w:rPr>
          <w:sz w:val="22"/>
        </w:rPr>
      </w:pPr>
      <w:r w:rsidRPr="006D719B">
        <w:rPr>
          <w:sz w:val="22"/>
        </w:rPr>
        <w:t>all pupils in the vehicle is their responsibility.</w:t>
      </w:r>
    </w:p>
    <w:p w14:paraId="5F7BFA02" w14:textId="77777777" w:rsidR="006D719B" w:rsidRDefault="006D719B" w:rsidP="006D719B">
      <w:pPr>
        <w:rPr>
          <w:sz w:val="22"/>
        </w:rPr>
      </w:pPr>
    </w:p>
    <w:p w14:paraId="323304C8" w14:textId="77777777" w:rsidR="006D719B" w:rsidRPr="006D719B" w:rsidRDefault="006D719B" w:rsidP="006D719B">
      <w:pPr>
        <w:rPr>
          <w:sz w:val="22"/>
        </w:rPr>
      </w:pPr>
      <w:r>
        <w:rPr>
          <w:sz w:val="22"/>
        </w:rPr>
        <w:t>Staff will ensure that car seats are used in line with legal requirements for age/weight/height of a child(ren).</w:t>
      </w:r>
    </w:p>
    <w:p w14:paraId="6A4B3ABB" w14:textId="77777777" w:rsidR="006D719B" w:rsidRDefault="006D719B" w:rsidP="006D719B">
      <w:pPr>
        <w:ind w:left="0" w:firstLine="0"/>
        <w:rPr>
          <w:color w:val="4BACC6" w:themeColor="accent5"/>
          <w:sz w:val="22"/>
        </w:rPr>
      </w:pPr>
    </w:p>
    <w:p w14:paraId="6318FC1C" w14:textId="77777777" w:rsidR="00C52C59" w:rsidRDefault="00C52C59" w:rsidP="00E6755B">
      <w:pPr>
        <w:ind w:left="0" w:firstLine="0"/>
        <w:rPr>
          <w:b/>
          <w:szCs w:val="24"/>
        </w:rPr>
      </w:pPr>
      <w:bookmarkStart w:id="9" w:name="m"/>
      <w:r w:rsidRPr="00C52C59">
        <w:rPr>
          <w:b/>
          <w:szCs w:val="24"/>
        </w:rPr>
        <w:t>Premises, equipment and communication</w:t>
      </w:r>
    </w:p>
    <w:p w14:paraId="508CB8C1" w14:textId="77777777" w:rsidR="00C52C59" w:rsidRPr="00C52C59" w:rsidRDefault="00C52C59" w:rsidP="00C52C59">
      <w:pPr>
        <w:rPr>
          <w:b/>
          <w:szCs w:val="24"/>
        </w:rPr>
      </w:pPr>
    </w:p>
    <w:bookmarkEnd w:id="9"/>
    <w:p w14:paraId="4198A43F" w14:textId="77777777" w:rsidR="00790F11" w:rsidRDefault="00790F11" w:rsidP="00C52C59">
      <w:pPr>
        <w:rPr>
          <w:sz w:val="22"/>
        </w:rPr>
      </w:pPr>
      <w:r>
        <w:rPr>
          <w:sz w:val="22"/>
        </w:rPr>
        <w:t>J</w:t>
      </w:r>
      <w:r w:rsidRPr="00790F11">
        <w:rPr>
          <w:sz w:val="22"/>
        </w:rPr>
        <w:t xml:space="preserve">MAT equipment is to be treated with due care and respect. If staff wish to borrow equipment for personal </w:t>
      </w:r>
    </w:p>
    <w:p w14:paraId="17E1E074" w14:textId="77777777" w:rsidR="00790F11" w:rsidRDefault="00790F11" w:rsidP="00C52C59">
      <w:pPr>
        <w:rPr>
          <w:sz w:val="22"/>
        </w:rPr>
      </w:pPr>
      <w:r w:rsidRPr="00790F11">
        <w:rPr>
          <w:sz w:val="22"/>
        </w:rPr>
        <w:t xml:space="preserve">use they must first gain permission from the Line Manager to whose department the equipment is </w:t>
      </w:r>
    </w:p>
    <w:p w14:paraId="4F6C7444" w14:textId="77777777" w:rsidR="00790F11" w:rsidRDefault="00790F11" w:rsidP="00C52C59">
      <w:pPr>
        <w:rPr>
          <w:sz w:val="22"/>
        </w:rPr>
      </w:pPr>
      <w:r w:rsidRPr="00790F11">
        <w:rPr>
          <w:sz w:val="22"/>
        </w:rPr>
        <w:t>inven</w:t>
      </w:r>
      <w:r>
        <w:rPr>
          <w:sz w:val="22"/>
        </w:rPr>
        <w:t>toried and to whom the Head of School</w:t>
      </w:r>
      <w:r w:rsidRPr="00790F11">
        <w:rPr>
          <w:sz w:val="22"/>
        </w:rPr>
        <w:t xml:space="preserve">/Headteacher has delegated the authority to authorise loans. </w:t>
      </w:r>
    </w:p>
    <w:p w14:paraId="0EB54267" w14:textId="77777777" w:rsidR="00C52C59" w:rsidRDefault="00C52C59" w:rsidP="00790F11">
      <w:pPr>
        <w:ind w:left="0" w:firstLine="0"/>
        <w:rPr>
          <w:sz w:val="22"/>
        </w:rPr>
      </w:pPr>
    </w:p>
    <w:p w14:paraId="5AC119E5" w14:textId="77777777" w:rsidR="00C52C59" w:rsidRDefault="00C52C59" w:rsidP="00C52C59">
      <w:pPr>
        <w:rPr>
          <w:sz w:val="22"/>
        </w:rPr>
      </w:pPr>
      <w:r w:rsidRPr="00C52C59">
        <w:rPr>
          <w:sz w:val="22"/>
        </w:rPr>
        <w:t xml:space="preserve">Illegal, inappropriate or unacceptable use of school equipment or communication systems may result in </w:t>
      </w:r>
    </w:p>
    <w:p w14:paraId="3D0B5409" w14:textId="77777777" w:rsidR="00C52C59" w:rsidRPr="00C52C59" w:rsidRDefault="00C52C59" w:rsidP="00C52C59">
      <w:pPr>
        <w:rPr>
          <w:sz w:val="22"/>
        </w:rPr>
      </w:pPr>
      <w:r w:rsidRPr="00C52C59">
        <w:rPr>
          <w:sz w:val="22"/>
        </w:rPr>
        <w:t xml:space="preserve">disciplinary action and, in serious cases, could lead to an employee’s dismissal. </w:t>
      </w:r>
    </w:p>
    <w:p w14:paraId="76A3C20C" w14:textId="77777777" w:rsidR="00C52C59" w:rsidRDefault="00C52C59" w:rsidP="00C52C59">
      <w:pPr>
        <w:rPr>
          <w:sz w:val="22"/>
        </w:rPr>
      </w:pPr>
    </w:p>
    <w:p w14:paraId="03582BF7" w14:textId="77777777" w:rsidR="00C52C59" w:rsidRDefault="00C52C59" w:rsidP="00C52C59">
      <w:pPr>
        <w:rPr>
          <w:sz w:val="22"/>
        </w:rPr>
      </w:pPr>
      <w:r w:rsidRPr="00C52C59">
        <w:rPr>
          <w:sz w:val="22"/>
        </w:rPr>
        <w:t xml:space="preserve">Employees receiving inappropriate communication or material, or who are unsure about whether something </w:t>
      </w:r>
    </w:p>
    <w:p w14:paraId="689B61E5" w14:textId="77777777" w:rsidR="00C52C59" w:rsidRPr="00C52C59" w:rsidRDefault="00C52C59" w:rsidP="00C52C59">
      <w:pPr>
        <w:rPr>
          <w:sz w:val="22"/>
        </w:rPr>
      </w:pPr>
      <w:r w:rsidRPr="00C52C59">
        <w:rPr>
          <w:sz w:val="22"/>
        </w:rPr>
        <w:t xml:space="preserve">he/she proposes to do might breach this policy, should seek advice from the </w:t>
      </w:r>
      <w:r w:rsidRPr="00C52C59">
        <w:rPr>
          <w:color w:val="auto"/>
          <w:sz w:val="22"/>
        </w:rPr>
        <w:t xml:space="preserve">Head of School/Headteacher. </w:t>
      </w:r>
    </w:p>
    <w:p w14:paraId="2C076CC1" w14:textId="77777777" w:rsidR="00C52C59" w:rsidRDefault="00C52C59" w:rsidP="00C52C59">
      <w:pPr>
        <w:rPr>
          <w:sz w:val="22"/>
        </w:rPr>
      </w:pPr>
    </w:p>
    <w:p w14:paraId="33E3E46E" w14:textId="77777777" w:rsidR="00C52C59" w:rsidRDefault="00C52C59" w:rsidP="00C52C59">
      <w:pPr>
        <w:rPr>
          <w:sz w:val="22"/>
        </w:rPr>
      </w:pPr>
      <w:r w:rsidRPr="00C52C59">
        <w:rPr>
          <w:sz w:val="22"/>
        </w:rPr>
        <w:t xml:space="preserve">The school reserves the right to monitor emails, phone calls, internet activity or document production, </w:t>
      </w:r>
    </w:p>
    <w:p w14:paraId="48BF3244" w14:textId="77777777" w:rsidR="00C52C59" w:rsidRDefault="00C52C59" w:rsidP="00C52C59">
      <w:pPr>
        <w:rPr>
          <w:sz w:val="22"/>
        </w:rPr>
      </w:pPr>
      <w:r w:rsidRPr="00C52C59">
        <w:rPr>
          <w:sz w:val="22"/>
        </w:rPr>
        <w:t xml:space="preserve">principally in order to avoid </w:t>
      </w:r>
      <w:r>
        <w:rPr>
          <w:sz w:val="22"/>
        </w:rPr>
        <w:t xml:space="preserve">radicalised, </w:t>
      </w:r>
      <w:r w:rsidRPr="00C52C59">
        <w:rPr>
          <w:sz w:val="22"/>
        </w:rPr>
        <w:t xml:space="preserve">offensive or nuisance material and to protect systems from </w:t>
      </w:r>
    </w:p>
    <w:p w14:paraId="69F84087" w14:textId="77777777" w:rsidR="00C52C59" w:rsidRPr="00C52C59" w:rsidRDefault="00C52C59" w:rsidP="00C52C59">
      <w:pPr>
        <w:rPr>
          <w:sz w:val="22"/>
        </w:rPr>
      </w:pPr>
      <w:r w:rsidRPr="00C52C59">
        <w:rPr>
          <w:sz w:val="22"/>
        </w:rPr>
        <w:t xml:space="preserve">viruses, but also to ensure proper and effective use of systems. </w:t>
      </w:r>
    </w:p>
    <w:p w14:paraId="73D07579" w14:textId="77777777" w:rsidR="00C52C59" w:rsidRDefault="00C52C59" w:rsidP="00C52C59">
      <w:pPr>
        <w:rPr>
          <w:sz w:val="22"/>
        </w:rPr>
      </w:pPr>
    </w:p>
    <w:p w14:paraId="1F379B85" w14:textId="77777777" w:rsidR="00790F11" w:rsidRDefault="00790F11" w:rsidP="00790F11">
      <w:pPr>
        <w:rPr>
          <w:sz w:val="22"/>
        </w:rPr>
      </w:pPr>
      <w:r w:rsidRPr="00790F11">
        <w:rPr>
          <w:sz w:val="22"/>
        </w:rPr>
        <w:t xml:space="preserve">Staff must declare and pay for any private telephone, photocopying, faxing and postage made using school </w:t>
      </w:r>
    </w:p>
    <w:p w14:paraId="3355FAD5" w14:textId="77777777" w:rsidR="00790F11" w:rsidRPr="00790F11" w:rsidRDefault="00790F11" w:rsidP="00C21DF7">
      <w:pPr>
        <w:rPr>
          <w:sz w:val="22"/>
        </w:rPr>
      </w:pPr>
      <w:r w:rsidRPr="00790F11">
        <w:rPr>
          <w:sz w:val="22"/>
        </w:rPr>
        <w:t xml:space="preserve">resources. Emergency calls </w:t>
      </w:r>
      <w:r w:rsidR="00C21DF7">
        <w:rPr>
          <w:sz w:val="22"/>
        </w:rPr>
        <w:t xml:space="preserve">only </w:t>
      </w:r>
      <w:r w:rsidRPr="00790F11">
        <w:rPr>
          <w:sz w:val="22"/>
        </w:rPr>
        <w:t xml:space="preserve">can be made from school land lines. </w:t>
      </w:r>
    </w:p>
    <w:p w14:paraId="04849C18" w14:textId="77777777" w:rsidR="00790F11" w:rsidRDefault="00790F11" w:rsidP="00C52C59">
      <w:pPr>
        <w:rPr>
          <w:sz w:val="22"/>
        </w:rPr>
      </w:pPr>
    </w:p>
    <w:p w14:paraId="6E64E89B" w14:textId="77777777" w:rsidR="00C52C59" w:rsidRDefault="00C52C59" w:rsidP="00C52C59">
      <w:pPr>
        <w:rPr>
          <w:sz w:val="22"/>
        </w:rPr>
      </w:pPr>
      <w:r w:rsidRPr="00C52C59">
        <w:rPr>
          <w:sz w:val="22"/>
        </w:rPr>
        <w:t xml:space="preserve">Communication systems may be accessed when the school suspects that the employee has been misusing </w:t>
      </w:r>
    </w:p>
    <w:p w14:paraId="303C82BD" w14:textId="77777777" w:rsidR="00C52C59" w:rsidRDefault="00C52C59" w:rsidP="00C52C59">
      <w:pPr>
        <w:rPr>
          <w:sz w:val="22"/>
        </w:rPr>
      </w:pPr>
      <w:r w:rsidRPr="00C52C59">
        <w:rPr>
          <w:sz w:val="22"/>
        </w:rPr>
        <w:t xml:space="preserve">systems or facilities, or for the investigation of suspected fraud or other irregularity. Access will be secured </w:t>
      </w:r>
    </w:p>
    <w:p w14:paraId="1C704D07" w14:textId="77777777" w:rsidR="00C52C59" w:rsidRPr="00C52C59" w:rsidRDefault="00C52C59" w:rsidP="00C52C59">
      <w:pPr>
        <w:rPr>
          <w:sz w:val="22"/>
        </w:rPr>
      </w:pPr>
      <w:r w:rsidRPr="00C52C59">
        <w:rPr>
          <w:sz w:val="22"/>
        </w:rPr>
        <w:t xml:space="preserve">by the </w:t>
      </w:r>
      <w:r w:rsidR="00873FAC">
        <w:rPr>
          <w:color w:val="auto"/>
          <w:sz w:val="22"/>
        </w:rPr>
        <w:t>technical advisor</w:t>
      </w:r>
      <w:r w:rsidRPr="00C52C59">
        <w:rPr>
          <w:sz w:val="22"/>
        </w:rPr>
        <w:t xml:space="preserve">, only with the permission of the </w:t>
      </w:r>
      <w:r w:rsidR="00873FAC">
        <w:rPr>
          <w:color w:val="auto"/>
          <w:sz w:val="22"/>
        </w:rPr>
        <w:t>JMAT.</w:t>
      </w:r>
      <w:r w:rsidRPr="00873FAC">
        <w:rPr>
          <w:color w:val="auto"/>
          <w:sz w:val="22"/>
        </w:rPr>
        <w:t xml:space="preserve"> </w:t>
      </w:r>
    </w:p>
    <w:p w14:paraId="1B47BA25" w14:textId="77777777" w:rsidR="00C52C59" w:rsidRDefault="00C52C59" w:rsidP="00C52C59">
      <w:pPr>
        <w:rPr>
          <w:sz w:val="22"/>
        </w:rPr>
      </w:pPr>
    </w:p>
    <w:p w14:paraId="29BCE48D" w14:textId="77777777" w:rsidR="00873FAC" w:rsidRDefault="00C52C59" w:rsidP="00C52C59">
      <w:pPr>
        <w:rPr>
          <w:sz w:val="22"/>
        </w:rPr>
      </w:pPr>
      <w:r w:rsidRPr="00C52C59">
        <w:rPr>
          <w:sz w:val="22"/>
        </w:rPr>
        <w:t xml:space="preserve">Passwords should not be shared and access to computer systems must be kept confidential except on the </w:t>
      </w:r>
    </w:p>
    <w:p w14:paraId="4E98B729" w14:textId="77777777" w:rsidR="00873FAC" w:rsidRDefault="00C52C59" w:rsidP="00C52C59">
      <w:pPr>
        <w:rPr>
          <w:sz w:val="22"/>
        </w:rPr>
      </w:pPr>
      <w:r w:rsidRPr="00C52C59">
        <w:rPr>
          <w:sz w:val="22"/>
        </w:rPr>
        <w:t xml:space="preserve">express request of the </w:t>
      </w:r>
      <w:r w:rsidRPr="00873FAC">
        <w:rPr>
          <w:color w:val="auto"/>
          <w:sz w:val="22"/>
        </w:rPr>
        <w:t xml:space="preserve">Head of School/Headteacher </w:t>
      </w:r>
      <w:r w:rsidRPr="00C52C59">
        <w:rPr>
          <w:sz w:val="22"/>
        </w:rPr>
        <w:t xml:space="preserve">or </w:t>
      </w:r>
      <w:r w:rsidR="00873FAC" w:rsidRPr="00873FAC">
        <w:rPr>
          <w:color w:val="auto"/>
          <w:sz w:val="22"/>
        </w:rPr>
        <w:t>technical advisor</w:t>
      </w:r>
      <w:r w:rsidRPr="00873FAC">
        <w:rPr>
          <w:color w:val="auto"/>
          <w:sz w:val="22"/>
        </w:rPr>
        <w:t xml:space="preserve">. Breach </w:t>
      </w:r>
      <w:r w:rsidRPr="00C52C59">
        <w:rPr>
          <w:sz w:val="22"/>
        </w:rPr>
        <w:t xml:space="preserve">of this confidentiality may </w:t>
      </w:r>
    </w:p>
    <w:p w14:paraId="53B773BD" w14:textId="77777777" w:rsidR="00C52C59" w:rsidRPr="00C52C59" w:rsidRDefault="00C52C59" w:rsidP="00C52C59">
      <w:pPr>
        <w:rPr>
          <w:sz w:val="22"/>
        </w:rPr>
      </w:pPr>
      <w:r w:rsidRPr="00C52C59">
        <w:rPr>
          <w:sz w:val="22"/>
        </w:rPr>
        <w:t xml:space="preserve">be subject to disciplinary action. </w:t>
      </w:r>
    </w:p>
    <w:p w14:paraId="3FDFFD51" w14:textId="77777777" w:rsidR="00873FAC" w:rsidRDefault="00873FAC" w:rsidP="00C52C59">
      <w:pPr>
        <w:rPr>
          <w:sz w:val="22"/>
        </w:rPr>
      </w:pPr>
    </w:p>
    <w:p w14:paraId="0F05D63C" w14:textId="77777777" w:rsidR="00790F11" w:rsidRDefault="00790F11" w:rsidP="00790F11">
      <w:pPr>
        <w:rPr>
          <w:sz w:val="22"/>
        </w:rPr>
      </w:pPr>
      <w:r w:rsidRPr="00790F11">
        <w:rPr>
          <w:sz w:val="22"/>
        </w:rPr>
        <w:t xml:space="preserve">Any local school procedures for signing equipment in and out must be followed. If in doubt, check with the </w:t>
      </w:r>
    </w:p>
    <w:p w14:paraId="6DF86C0C" w14:textId="77777777" w:rsidR="00790F11" w:rsidRDefault="00790F11" w:rsidP="00790F11">
      <w:pPr>
        <w:rPr>
          <w:sz w:val="22"/>
        </w:rPr>
      </w:pPr>
      <w:r w:rsidRPr="00790F11">
        <w:rPr>
          <w:sz w:val="22"/>
        </w:rPr>
        <w:t xml:space="preserve">line manager. Equipment taken out of school which has not been authorised and is subsequently lost or </w:t>
      </w:r>
    </w:p>
    <w:p w14:paraId="6E5607A9" w14:textId="77777777" w:rsidR="00790F11" w:rsidRDefault="00790F11" w:rsidP="00790F11">
      <w:pPr>
        <w:rPr>
          <w:sz w:val="22"/>
        </w:rPr>
      </w:pPr>
      <w:r w:rsidRPr="00790F11">
        <w:rPr>
          <w:sz w:val="22"/>
        </w:rPr>
        <w:t xml:space="preserve">broken must be replaced at the borrower’s own expense. Staff taking equipment out of school without </w:t>
      </w:r>
    </w:p>
    <w:p w14:paraId="7570CF9C" w14:textId="77777777" w:rsidR="00790F11" w:rsidRDefault="00790F11" w:rsidP="00790F11">
      <w:pPr>
        <w:rPr>
          <w:sz w:val="22"/>
        </w:rPr>
      </w:pPr>
      <w:r w:rsidRPr="00790F11">
        <w:rPr>
          <w:sz w:val="22"/>
        </w:rPr>
        <w:t xml:space="preserve">following the procedures are laying themselves open to accusations of “improper conduct”. Improper </w:t>
      </w:r>
    </w:p>
    <w:p w14:paraId="03D97F33" w14:textId="77777777" w:rsidR="00790F11" w:rsidRPr="00790F11" w:rsidRDefault="00790F11" w:rsidP="00FE0EA0">
      <w:pPr>
        <w:rPr>
          <w:sz w:val="22"/>
        </w:rPr>
      </w:pPr>
      <w:r w:rsidRPr="00790F11">
        <w:rPr>
          <w:sz w:val="22"/>
        </w:rPr>
        <w:t xml:space="preserve">conduct can lead to disciplinary action including dismissal. </w:t>
      </w:r>
    </w:p>
    <w:p w14:paraId="49F16DD1" w14:textId="77777777" w:rsidR="00790F11" w:rsidRDefault="00790F11" w:rsidP="00C52C59">
      <w:pPr>
        <w:rPr>
          <w:sz w:val="22"/>
        </w:rPr>
      </w:pPr>
    </w:p>
    <w:p w14:paraId="4E0EBDCC" w14:textId="77777777" w:rsidR="00873FAC" w:rsidRDefault="00C52C59" w:rsidP="00C52C59">
      <w:pPr>
        <w:rPr>
          <w:sz w:val="22"/>
        </w:rPr>
      </w:pPr>
      <w:r w:rsidRPr="00C52C59">
        <w:rPr>
          <w:sz w:val="22"/>
        </w:rPr>
        <w:t xml:space="preserve">School equipment that is used outside the premises, e.g. laptops, will be returned to the school when the </w:t>
      </w:r>
    </w:p>
    <w:p w14:paraId="269410E7" w14:textId="77777777" w:rsidR="00C52C59" w:rsidRDefault="00C52C59" w:rsidP="00C52C59">
      <w:r w:rsidRPr="00C52C59">
        <w:rPr>
          <w:sz w:val="22"/>
        </w:rPr>
        <w:t xml:space="preserve">employee leaves employment, or if requested to do so by the </w:t>
      </w:r>
      <w:r w:rsidRPr="00873FAC">
        <w:rPr>
          <w:color w:val="auto"/>
          <w:sz w:val="22"/>
        </w:rPr>
        <w:t>Head of School/Headteacher</w:t>
      </w:r>
      <w:r w:rsidRPr="00873FAC">
        <w:rPr>
          <w:color w:val="auto"/>
        </w:rPr>
        <w:t xml:space="preserve">. </w:t>
      </w:r>
    </w:p>
    <w:p w14:paraId="195946EF" w14:textId="77777777" w:rsidR="00873FAC" w:rsidRPr="00790F11" w:rsidRDefault="00873FAC" w:rsidP="00845EC5">
      <w:pPr>
        <w:pStyle w:val="Heading1"/>
        <w:keepNext w:val="0"/>
        <w:keepLines w:val="0"/>
        <w:spacing w:before="0" w:after="200" w:line="276" w:lineRule="auto"/>
        <w:contextualSpacing/>
        <w:jc w:val="both"/>
        <w:rPr>
          <w:rFonts w:ascii="Arial" w:hAnsi="Arial" w:cs="Arial"/>
          <w:color w:val="auto"/>
          <w:sz w:val="22"/>
          <w:szCs w:val="22"/>
        </w:rPr>
      </w:pPr>
    </w:p>
    <w:p w14:paraId="11031093" w14:textId="77777777" w:rsidR="00845EC5" w:rsidRPr="00140E1F" w:rsidRDefault="00845EC5" w:rsidP="00845EC5">
      <w:pPr>
        <w:pStyle w:val="Heading1"/>
        <w:keepNext w:val="0"/>
        <w:keepLines w:val="0"/>
        <w:spacing w:before="0" w:after="200" w:line="276" w:lineRule="auto"/>
        <w:contextualSpacing/>
        <w:jc w:val="both"/>
        <w:rPr>
          <w:rFonts w:ascii="Arial" w:hAnsi="Arial" w:cs="Arial"/>
          <w:b w:val="0"/>
          <w:color w:val="auto"/>
          <w:sz w:val="24"/>
          <w:szCs w:val="24"/>
        </w:rPr>
      </w:pPr>
      <w:r w:rsidRPr="00140E1F">
        <w:rPr>
          <w:rFonts w:ascii="Arial" w:hAnsi="Arial" w:cs="Arial"/>
          <w:color w:val="auto"/>
          <w:sz w:val="24"/>
          <w:szCs w:val="24"/>
        </w:rPr>
        <w:t>Declaration of interests</w:t>
      </w:r>
    </w:p>
    <w:p w14:paraId="3D9F9166" w14:textId="77777777" w:rsidR="00845EC5" w:rsidRDefault="00845EC5" w:rsidP="00845EC5">
      <w:pPr>
        <w:rPr>
          <w:sz w:val="22"/>
        </w:rPr>
      </w:pPr>
      <w:r w:rsidRPr="00140E1F">
        <w:rPr>
          <w:sz w:val="22"/>
        </w:rPr>
        <w:t xml:space="preserve">Staff members are required to declare their interests, both personal and financial, where the group or </w:t>
      </w:r>
    </w:p>
    <w:p w14:paraId="2D99C029" w14:textId="77777777" w:rsidR="00845EC5" w:rsidRDefault="00845EC5" w:rsidP="00845EC5">
      <w:pPr>
        <w:rPr>
          <w:sz w:val="22"/>
        </w:rPr>
      </w:pPr>
      <w:r w:rsidRPr="00140E1F">
        <w:rPr>
          <w:sz w:val="22"/>
        </w:rPr>
        <w:t xml:space="preserve">organisation they are affiliated with would be considered to be in conflict with the ethos of the school.  </w:t>
      </w:r>
    </w:p>
    <w:p w14:paraId="7E6DB105" w14:textId="77777777" w:rsidR="00845EC5" w:rsidRDefault="00845EC5" w:rsidP="00845EC5">
      <w:pPr>
        <w:rPr>
          <w:sz w:val="22"/>
        </w:rPr>
      </w:pPr>
    </w:p>
    <w:p w14:paraId="512CFBA2" w14:textId="77777777" w:rsidR="00845EC5" w:rsidRDefault="00845EC5" w:rsidP="00845EC5">
      <w:pPr>
        <w:rPr>
          <w:sz w:val="22"/>
        </w:rPr>
      </w:pPr>
      <w:r w:rsidRPr="00140E1F">
        <w:rPr>
          <w:sz w:val="22"/>
        </w:rPr>
        <w:t>For the purpose of this policy, a financial conflict of interest is one where there is, or appears to be,</w:t>
      </w:r>
    </w:p>
    <w:p w14:paraId="45BE6891" w14:textId="77777777" w:rsidR="00845EC5" w:rsidRDefault="00845EC5" w:rsidP="00845EC5">
      <w:pPr>
        <w:rPr>
          <w:sz w:val="22"/>
        </w:rPr>
      </w:pPr>
      <w:r w:rsidRPr="00140E1F">
        <w:rPr>
          <w:sz w:val="22"/>
        </w:rPr>
        <w:t xml:space="preserve">opportunity for personal financial gain, financial gain for close relatives or friends, or where it may be </w:t>
      </w:r>
    </w:p>
    <w:p w14:paraId="34BE600A" w14:textId="77777777" w:rsidR="00845EC5" w:rsidRPr="00140E1F" w:rsidRDefault="00845EC5" w:rsidP="00845EC5">
      <w:pPr>
        <w:rPr>
          <w:sz w:val="22"/>
        </w:rPr>
      </w:pPr>
      <w:r w:rsidRPr="00140E1F">
        <w:rPr>
          <w:sz w:val="22"/>
        </w:rPr>
        <w:t>reasonable for a third party to take the view that financial benefits may affect an individual’s actions.</w:t>
      </w:r>
    </w:p>
    <w:p w14:paraId="06771F8D" w14:textId="77777777" w:rsidR="00845EC5" w:rsidRDefault="00845EC5" w:rsidP="00845EC5">
      <w:pPr>
        <w:rPr>
          <w:sz w:val="22"/>
        </w:rPr>
      </w:pPr>
    </w:p>
    <w:p w14:paraId="23021561" w14:textId="77777777" w:rsidR="00845EC5" w:rsidRPr="00140E1F" w:rsidRDefault="00845EC5" w:rsidP="00845EC5">
      <w:pPr>
        <w:rPr>
          <w:sz w:val="22"/>
        </w:rPr>
      </w:pPr>
      <w:r w:rsidRPr="00140E1F">
        <w:rPr>
          <w:sz w:val="22"/>
        </w:rPr>
        <w:t>The term ‘financial interest’ means anything of monetary value, including:</w:t>
      </w:r>
    </w:p>
    <w:p w14:paraId="21FAE3B6" w14:textId="77777777" w:rsidR="00845EC5" w:rsidRPr="00140E1F" w:rsidRDefault="00845EC5" w:rsidP="00D94F4B">
      <w:pPr>
        <w:pStyle w:val="ListParagraph"/>
        <w:numPr>
          <w:ilvl w:val="0"/>
          <w:numId w:val="11"/>
        </w:numPr>
        <w:rPr>
          <w:sz w:val="22"/>
        </w:rPr>
      </w:pPr>
      <w:r w:rsidRPr="00140E1F">
        <w:rPr>
          <w:sz w:val="22"/>
        </w:rPr>
        <w:t>Payments for services</w:t>
      </w:r>
    </w:p>
    <w:p w14:paraId="30FE7CCF" w14:textId="77777777" w:rsidR="00845EC5" w:rsidRPr="00140E1F" w:rsidRDefault="00845EC5" w:rsidP="00D94F4B">
      <w:pPr>
        <w:pStyle w:val="ListParagraph"/>
        <w:numPr>
          <w:ilvl w:val="0"/>
          <w:numId w:val="11"/>
        </w:numPr>
        <w:rPr>
          <w:sz w:val="22"/>
        </w:rPr>
      </w:pPr>
      <w:r w:rsidRPr="00140E1F">
        <w:rPr>
          <w:sz w:val="22"/>
        </w:rPr>
        <w:t>Equity interests</w:t>
      </w:r>
    </w:p>
    <w:p w14:paraId="2E06D3D0" w14:textId="77777777" w:rsidR="00845EC5" w:rsidRPr="00140E1F" w:rsidRDefault="00845EC5" w:rsidP="00D94F4B">
      <w:pPr>
        <w:pStyle w:val="ListParagraph"/>
        <w:numPr>
          <w:ilvl w:val="0"/>
          <w:numId w:val="11"/>
        </w:numPr>
        <w:rPr>
          <w:sz w:val="22"/>
        </w:rPr>
      </w:pPr>
      <w:r w:rsidRPr="00140E1F">
        <w:rPr>
          <w:sz w:val="22"/>
        </w:rPr>
        <w:t>Intellectual property rights</w:t>
      </w:r>
    </w:p>
    <w:p w14:paraId="56F89865" w14:textId="77777777" w:rsidR="00845EC5" w:rsidRPr="00140E1F" w:rsidRDefault="00845EC5" w:rsidP="00D94F4B">
      <w:pPr>
        <w:pStyle w:val="ListParagraph"/>
        <w:numPr>
          <w:ilvl w:val="0"/>
          <w:numId w:val="11"/>
        </w:numPr>
        <w:rPr>
          <w:sz w:val="22"/>
        </w:rPr>
      </w:pPr>
      <w:r w:rsidRPr="00140E1F">
        <w:rPr>
          <w:sz w:val="22"/>
        </w:rPr>
        <w:t>Hospitality or gifts</w:t>
      </w:r>
    </w:p>
    <w:p w14:paraId="19FB3F9F" w14:textId="77777777" w:rsidR="00845EC5" w:rsidRDefault="00845EC5" w:rsidP="00845EC5">
      <w:pPr>
        <w:rPr>
          <w:sz w:val="22"/>
        </w:rPr>
      </w:pPr>
    </w:p>
    <w:p w14:paraId="56C483F0" w14:textId="77777777" w:rsidR="00845EC5" w:rsidRDefault="00845EC5" w:rsidP="00845EC5">
      <w:pPr>
        <w:rPr>
          <w:rStyle w:val="TSB-PolicyBulletsChar"/>
          <w:sz w:val="22"/>
        </w:rPr>
      </w:pPr>
      <w:r w:rsidRPr="00140E1F">
        <w:rPr>
          <w:sz w:val="22"/>
        </w:rPr>
        <w:t>Examples of financial interests that must be declared include, but are not limited to, e</w:t>
      </w:r>
      <w:r>
        <w:rPr>
          <w:rStyle w:val="TSB-PolicyBulletsChar"/>
          <w:sz w:val="22"/>
        </w:rPr>
        <w:t>quity interests in</w:t>
      </w:r>
    </w:p>
    <w:p w14:paraId="4C066B79" w14:textId="77777777" w:rsidR="00845EC5" w:rsidRPr="00140E1F" w:rsidRDefault="00845EC5" w:rsidP="00845EC5">
      <w:pPr>
        <w:rPr>
          <w:sz w:val="22"/>
        </w:rPr>
      </w:pPr>
      <w:r w:rsidRPr="00140E1F">
        <w:rPr>
          <w:rStyle w:val="TSB-PolicyBulletsChar"/>
          <w:sz w:val="22"/>
        </w:rPr>
        <w:t>services considered for use</w:t>
      </w:r>
      <w:r w:rsidRPr="00140E1F">
        <w:rPr>
          <w:sz w:val="22"/>
        </w:rPr>
        <w:t xml:space="preserve"> by the school.</w:t>
      </w:r>
    </w:p>
    <w:p w14:paraId="2D55E044" w14:textId="77777777" w:rsidR="00845EC5" w:rsidRDefault="00845EC5" w:rsidP="00845EC5">
      <w:pPr>
        <w:rPr>
          <w:sz w:val="22"/>
        </w:rPr>
      </w:pPr>
    </w:p>
    <w:p w14:paraId="52896C57" w14:textId="77777777" w:rsidR="00845EC5" w:rsidRDefault="00845EC5" w:rsidP="00845EC5">
      <w:pPr>
        <w:rPr>
          <w:sz w:val="22"/>
        </w:rPr>
      </w:pPr>
      <w:r w:rsidRPr="00140E1F">
        <w:rPr>
          <w:sz w:val="22"/>
        </w:rPr>
        <w:t>Non-financial conflicts of interest can also come into conflict, or be perceived</w:t>
      </w:r>
      <w:r>
        <w:rPr>
          <w:sz w:val="22"/>
        </w:rPr>
        <w:t xml:space="preserve"> to come into conflict, with an</w:t>
      </w:r>
    </w:p>
    <w:p w14:paraId="7D0E2510" w14:textId="77777777" w:rsidR="00845EC5" w:rsidRDefault="00845EC5" w:rsidP="00845EC5">
      <w:pPr>
        <w:rPr>
          <w:sz w:val="22"/>
        </w:rPr>
      </w:pPr>
      <w:r w:rsidRPr="00140E1F">
        <w:rPr>
          <w:sz w:val="22"/>
        </w:rPr>
        <w:t xml:space="preserve">individual’s obligations or commitments to the school. These interests may include any benefit or </w:t>
      </w:r>
    </w:p>
    <w:p w14:paraId="22B0C063" w14:textId="77777777" w:rsidR="00845EC5" w:rsidRDefault="00845EC5" w:rsidP="00845EC5">
      <w:pPr>
        <w:rPr>
          <w:sz w:val="22"/>
        </w:rPr>
      </w:pPr>
      <w:r w:rsidRPr="00140E1F">
        <w:rPr>
          <w:sz w:val="22"/>
        </w:rPr>
        <w:t xml:space="preserve">advantage, including but not limited to, direct or indirect enhancement of an individual’s career, or gain for </w:t>
      </w:r>
    </w:p>
    <w:p w14:paraId="71D16D41" w14:textId="77777777" w:rsidR="00845EC5" w:rsidRPr="00140E1F" w:rsidRDefault="00845EC5" w:rsidP="00845EC5">
      <w:pPr>
        <w:rPr>
          <w:sz w:val="22"/>
        </w:rPr>
      </w:pPr>
      <w:r w:rsidRPr="00140E1F">
        <w:rPr>
          <w:sz w:val="22"/>
        </w:rPr>
        <w:t>immediate family or someone with whom the individual has a close relationship.</w:t>
      </w:r>
    </w:p>
    <w:p w14:paraId="0A5947E9" w14:textId="77777777" w:rsidR="00845EC5" w:rsidRDefault="00845EC5" w:rsidP="00845EC5">
      <w:pPr>
        <w:rPr>
          <w:sz w:val="22"/>
        </w:rPr>
      </w:pPr>
    </w:p>
    <w:p w14:paraId="1E285B56" w14:textId="77777777" w:rsidR="00845EC5" w:rsidRPr="00140E1F" w:rsidRDefault="00845EC5" w:rsidP="00845EC5">
      <w:pPr>
        <w:rPr>
          <w:sz w:val="22"/>
        </w:rPr>
      </w:pPr>
      <w:r w:rsidRPr="00140E1F">
        <w:rPr>
          <w:sz w:val="22"/>
        </w:rPr>
        <w:t>Examples of situations that could give rise to non-financial conflicts of interest include the following:</w:t>
      </w:r>
    </w:p>
    <w:p w14:paraId="0D44B3BC" w14:textId="77777777" w:rsidR="00845EC5" w:rsidRPr="00140E1F" w:rsidRDefault="00845EC5" w:rsidP="00D94F4B">
      <w:pPr>
        <w:pStyle w:val="ListParagraph"/>
        <w:numPr>
          <w:ilvl w:val="0"/>
          <w:numId w:val="12"/>
        </w:numPr>
        <w:rPr>
          <w:sz w:val="22"/>
        </w:rPr>
      </w:pPr>
      <w:r w:rsidRPr="00140E1F">
        <w:rPr>
          <w:sz w:val="22"/>
        </w:rPr>
        <w:t>Pressure or temptation to accept gifts, inducements or hospitality</w:t>
      </w:r>
    </w:p>
    <w:p w14:paraId="1FAFDD55" w14:textId="77777777" w:rsidR="00845EC5" w:rsidRPr="00140E1F" w:rsidRDefault="00845EC5" w:rsidP="00D94F4B">
      <w:pPr>
        <w:pStyle w:val="ListParagraph"/>
        <w:numPr>
          <w:ilvl w:val="0"/>
          <w:numId w:val="12"/>
        </w:numPr>
        <w:rPr>
          <w:sz w:val="22"/>
        </w:rPr>
      </w:pPr>
      <w:r w:rsidRPr="00140E1F">
        <w:rPr>
          <w:sz w:val="22"/>
        </w:rPr>
        <w:t>Participating in the appointment, hiring, promotion, supervision or evaluation of a person with whom the individual has a close personal relationship</w:t>
      </w:r>
    </w:p>
    <w:p w14:paraId="38CADBE6" w14:textId="77777777" w:rsidR="00845EC5" w:rsidRPr="00140E1F" w:rsidRDefault="00845EC5" w:rsidP="00D94F4B">
      <w:pPr>
        <w:pStyle w:val="ListParagraph"/>
        <w:numPr>
          <w:ilvl w:val="0"/>
          <w:numId w:val="12"/>
        </w:numPr>
        <w:rPr>
          <w:sz w:val="22"/>
        </w:rPr>
      </w:pPr>
      <w:r w:rsidRPr="00140E1F">
        <w:rPr>
          <w:sz w:val="22"/>
        </w:rPr>
        <w:t>Where a member of staff has or develops a close personal relationship with a colleague</w:t>
      </w:r>
    </w:p>
    <w:p w14:paraId="5962CE1C" w14:textId="77777777" w:rsidR="00FE0EA0" w:rsidRDefault="00FE0EA0" w:rsidP="00845EC5">
      <w:pPr>
        <w:rPr>
          <w:sz w:val="22"/>
        </w:rPr>
      </w:pPr>
    </w:p>
    <w:p w14:paraId="3E89F3EB" w14:textId="77777777" w:rsidR="00845EC5" w:rsidRPr="00140E1F" w:rsidRDefault="00845EC5" w:rsidP="00845EC5">
      <w:pPr>
        <w:rPr>
          <w:sz w:val="22"/>
        </w:rPr>
      </w:pPr>
      <w:r w:rsidRPr="00140E1F">
        <w:rPr>
          <w:sz w:val="22"/>
        </w:rPr>
        <w:t>Membership to a trade union or staff representative group does not need to be declared.</w:t>
      </w:r>
    </w:p>
    <w:p w14:paraId="4D5F5FDA" w14:textId="77777777" w:rsidR="00845EC5" w:rsidRDefault="00845EC5" w:rsidP="00845EC5">
      <w:pPr>
        <w:rPr>
          <w:sz w:val="22"/>
        </w:rPr>
      </w:pPr>
    </w:p>
    <w:p w14:paraId="5EED1419" w14:textId="77777777" w:rsidR="00845EC5" w:rsidRDefault="00845EC5" w:rsidP="00845EC5">
      <w:pPr>
        <w:rPr>
          <w:sz w:val="22"/>
        </w:rPr>
      </w:pPr>
      <w:r w:rsidRPr="00140E1F">
        <w:rPr>
          <w:sz w:val="22"/>
        </w:rPr>
        <w:t xml:space="preserve">Staff members will also carefully consider whether they need to declare their relationship with any individual </w:t>
      </w:r>
    </w:p>
    <w:p w14:paraId="4828DE1F" w14:textId="77777777" w:rsidR="00845EC5" w:rsidRPr="00140E1F" w:rsidRDefault="00845EC5" w:rsidP="00845EC5">
      <w:pPr>
        <w:rPr>
          <w:sz w:val="22"/>
        </w:rPr>
      </w:pPr>
      <w:r w:rsidRPr="00140E1F">
        <w:rPr>
          <w:sz w:val="22"/>
        </w:rPr>
        <w:t xml:space="preserve">where this might cause a conflict with school activities. </w:t>
      </w:r>
    </w:p>
    <w:p w14:paraId="62DE1956" w14:textId="77777777" w:rsidR="00845EC5" w:rsidRDefault="00845EC5" w:rsidP="00845EC5">
      <w:pPr>
        <w:rPr>
          <w:sz w:val="22"/>
        </w:rPr>
      </w:pPr>
    </w:p>
    <w:p w14:paraId="7D7EDC6B" w14:textId="77777777" w:rsidR="00845EC5" w:rsidRDefault="00845EC5" w:rsidP="00845EC5">
      <w:pPr>
        <w:rPr>
          <w:sz w:val="22"/>
        </w:rPr>
      </w:pPr>
      <w:r w:rsidRPr="00140E1F">
        <w:rPr>
          <w:sz w:val="22"/>
        </w:rPr>
        <w:t>Failure to make a relevant declaration of interests is a very serious bre</w:t>
      </w:r>
      <w:r>
        <w:rPr>
          <w:sz w:val="22"/>
        </w:rPr>
        <w:t>ach of trust and, therefore, if</w:t>
      </w:r>
    </w:p>
    <w:p w14:paraId="06DAEF75" w14:textId="77777777" w:rsidR="00845EC5" w:rsidRPr="00140E1F" w:rsidRDefault="00845EC5" w:rsidP="00845EC5">
      <w:pPr>
        <w:rPr>
          <w:sz w:val="22"/>
        </w:rPr>
      </w:pPr>
      <w:r w:rsidRPr="00140E1F">
        <w:rPr>
          <w:sz w:val="22"/>
        </w:rPr>
        <w:t>employees are in doubt about a declaration, they are advised to contact the school or trade union.</w:t>
      </w:r>
    </w:p>
    <w:p w14:paraId="18211547" w14:textId="77777777" w:rsidR="00845EC5" w:rsidRDefault="00845EC5" w:rsidP="00845EC5">
      <w:pPr>
        <w:rPr>
          <w:sz w:val="22"/>
        </w:rPr>
      </w:pPr>
    </w:p>
    <w:p w14:paraId="4839F9FE" w14:textId="77777777" w:rsidR="00845EC5" w:rsidRPr="00140E1F" w:rsidRDefault="00845EC5" w:rsidP="00845EC5">
      <w:pPr>
        <w:ind w:left="0" w:firstLine="0"/>
        <w:rPr>
          <w:sz w:val="22"/>
        </w:rPr>
      </w:pPr>
      <w:r>
        <w:rPr>
          <w:sz w:val="22"/>
        </w:rPr>
        <w:t>All persons employed by the JMAT in a management capacity will be subject to a Section 128 direction check using the Teacher Services system.</w:t>
      </w:r>
    </w:p>
    <w:p w14:paraId="73385DC3" w14:textId="77777777" w:rsidR="00845EC5" w:rsidRDefault="00845EC5" w:rsidP="00845EC5">
      <w:pPr>
        <w:rPr>
          <w:sz w:val="22"/>
        </w:rPr>
      </w:pPr>
    </w:p>
    <w:p w14:paraId="5471EF89" w14:textId="77777777" w:rsidR="006D719B" w:rsidRPr="006859A5" w:rsidRDefault="006D719B" w:rsidP="006859A5">
      <w:pPr>
        <w:rPr>
          <w:b/>
          <w:szCs w:val="24"/>
        </w:rPr>
      </w:pPr>
      <w:r w:rsidRPr="006859A5">
        <w:rPr>
          <w:b/>
          <w:szCs w:val="24"/>
        </w:rPr>
        <w:t xml:space="preserve">Financial inducements </w:t>
      </w:r>
    </w:p>
    <w:p w14:paraId="31FF319D" w14:textId="77777777" w:rsidR="006859A5" w:rsidRDefault="006859A5" w:rsidP="006859A5">
      <w:pPr>
        <w:rPr>
          <w:sz w:val="22"/>
        </w:rPr>
      </w:pPr>
    </w:p>
    <w:p w14:paraId="261F1B85" w14:textId="77777777" w:rsidR="006D719B" w:rsidRPr="006859A5" w:rsidRDefault="006D719B" w:rsidP="006859A5">
      <w:pPr>
        <w:rPr>
          <w:sz w:val="22"/>
        </w:rPr>
      </w:pPr>
      <w:r w:rsidRPr="006859A5">
        <w:rPr>
          <w:sz w:val="22"/>
        </w:rPr>
        <w:t>Staff members will:</w:t>
      </w:r>
    </w:p>
    <w:p w14:paraId="126F7BBC" w14:textId="77777777" w:rsidR="006859A5" w:rsidRDefault="006859A5" w:rsidP="006859A5">
      <w:pPr>
        <w:rPr>
          <w:sz w:val="22"/>
        </w:rPr>
      </w:pPr>
    </w:p>
    <w:p w14:paraId="59EA9A89" w14:textId="77777777" w:rsidR="006D719B" w:rsidRPr="006859A5" w:rsidRDefault="006D719B" w:rsidP="00D94F4B">
      <w:pPr>
        <w:pStyle w:val="ListParagraph"/>
        <w:numPr>
          <w:ilvl w:val="0"/>
          <w:numId w:val="14"/>
        </w:numPr>
        <w:rPr>
          <w:sz w:val="22"/>
        </w:rPr>
      </w:pPr>
      <w:r w:rsidRPr="006859A5">
        <w:rPr>
          <w:sz w:val="22"/>
        </w:rPr>
        <w:t>Familiarise themselves and comply with the school’s financial regulations.</w:t>
      </w:r>
    </w:p>
    <w:p w14:paraId="18375F4D" w14:textId="77777777" w:rsidR="006859A5" w:rsidRDefault="006D719B" w:rsidP="00D94F4B">
      <w:pPr>
        <w:pStyle w:val="ListParagraph"/>
        <w:numPr>
          <w:ilvl w:val="0"/>
          <w:numId w:val="14"/>
        </w:numPr>
        <w:rPr>
          <w:sz w:val="22"/>
        </w:rPr>
      </w:pPr>
      <w:r w:rsidRPr="006859A5">
        <w:rPr>
          <w:sz w:val="22"/>
        </w:rPr>
        <w:t>Declare to the governing body, in writing, any gifts received, with the exception of:</w:t>
      </w:r>
      <w:r w:rsidR="006859A5">
        <w:rPr>
          <w:sz w:val="22"/>
        </w:rPr>
        <w:t xml:space="preserve"> </w:t>
      </w:r>
    </w:p>
    <w:p w14:paraId="1F4FC52C" w14:textId="77777777" w:rsidR="006859A5" w:rsidRDefault="006859A5" w:rsidP="006859A5">
      <w:pPr>
        <w:pStyle w:val="ListParagraph"/>
        <w:ind w:firstLine="0"/>
        <w:rPr>
          <w:sz w:val="22"/>
        </w:rPr>
      </w:pPr>
      <w:r>
        <w:rPr>
          <w:sz w:val="22"/>
        </w:rPr>
        <w:lastRenderedPageBreak/>
        <w:t xml:space="preserve"> </w:t>
      </w:r>
    </w:p>
    <w:p w14:paraId="524BE54D" w14:textId="77777777" w:rsidR="006859A5" w:rsidRDefault="006D719B" w:rsidP="00D94F4B">
      <w:pPr>
        <w:pStyle w:val="ListParagraph"/>
        <w:numPr>
          <w:ilvl w:val="0"/>
          <w:numId w:val="16"/>
        </w:numPr>
        <w:rPr>
          <w:sz w:val="22"/>
        </w:rPr>
      </w:pPr>
      <w:r w:rsidRPr="006859A5">
        <w:rPr>
          <w:sz w:val="22"/>
        </w:rPr>
        <w:t>Low cost, functional items suitable for business rather than personal use and displaying the supplier’s logo – t</w:t>
      </w:r>
      <w:r w:rsidR="006859A5">
        <w:rPr>
          <w:sz w:val="22"/>
        </w:rPr>
        <w:t>hese items may be accepted.</w:t>
      </w:r>
    </w:p>
    <w:p w14:paraId="44A89D47" w14:textId="77777777" w:rsidR="006859A5" w:rsidRDefault="006D719B" w:rsidP="00D94F4B">
      <w:pPr>
        <w:pStyle w:val="ListParagraph"/>
        <w:numPr>
          <w:ilvl w:val="0"/>
          <w:numId w:val="16"/>
        </w:numPr>
        <w:rPr>
          <w:sz w:val="22"/>
        </w:rPr>
      </w:pPr>
      <w:r w:rsidRPr="006859A5">
        <w:rPr>
          <w:sz w:val="22"/>
        </w:rPr>
        <w:t>Gifts offered by parents/carers or pupils to school staff to express their gratitude, but staff members should always refuse monetary gifts.</w:t>
      </w:r>
    </w:p>
    <w:p w14:paraId="13A692A0" w14:textId="77777777" w:rsidR="006859A5" w:rsidRDefault="006D719B" w:rsidP="00D94F4B">
      <w:pPr>
        <w:pStyle w:val="ListParagraph"/>
        <w:numPr>
          <w:ilvl w:val="0"/>
          <w:numId w:val="16"/>
        </w:numPr>
        <w:rPr>
          <w:sz w:val="22"/>
        </w:rPr>
      </w:pPr>
      <w:r w:rsidRPr="006859A5">
        <w:rPr>
          <w:sz w:val="22"/>
        </w:rPr>
        <w:t xml:space="preserve">Hospitality in the form of meals and drinks where it is part of a normal business meeting. </w:t>
      </w:r>
    </w:p>
    <w:p w14:paraId="7853B1D4" w14:textId="77777777" w:rsidR="006D719B" w:rsidRDefault="006D719B" w:rsidP="00D94F4B">
      <w:pPr>
        <w:pStyle w:val="ListParagraph"/>
        <w:numPr>
          <w:ilvl w:val="0"/>
          <w:numId w:val="16"/>
        </w:numPr>
        <w:rPr>
          <w:sz w:val="22"/>
        </w:rPr>
      </w:pPr>
      <w:r w:rsidRPr="006859A5">
        <w:rPr>
          <w:sz w:val="22"/>
        </w:rPr>
        <w:t>Authorised visits to exhibitions, demonstrations, conferences, business meals and social functions in connection with the school’s business, which shall be at the school’s expense.</w:t>
      </w:r>
    </w:p>
    <w:p w14:paraId="3DDA0A93" w14:textId="77777777" w:rsidR="006859A5" w:rsidRPr="006859A5" w:rsidRDefault="006859A5" w:rsidP="006859A5">
      <w:pPr>
        <w:pStyle w:val="ListParagraph"/>
        <w:ind w:left="1440" w:firstLine="0"/>
        <w:rPr>
          <w:sz w:val="22"/>
        </w:rPr>
      </w:pPr>
    </w:p>
    <w:p w14:paraId="70D48D47" w14:textId="77777777" w:rsidR="006D719B" w:rsidRPr="006859A5" w:rsidRDefault="006D719B" w:rsidP="00D94F4B">
      <w:pPr>
        <w:pStyle w:val="ListParagraph"/>
        <w:numPr>
          <w:ilvl w:val="0"/>
          <w:numId w:val="15"/>
        </w:numPr>
        <w:rPr>
          <w:sz w:val="22"/>
        </w:rPr>
      </w:pPr>
      <w:r w:rsidRPr="006859A5">
        <w:rPr>
          <w:sz w:val="22"/>
        </w:rPr>
        <w:t>Not accept a personal gift, payment, or other incentive from a business contact – any such gifts should be returned.</w:t>
      </w:r>
    </w:p>
    <w:p w14:paraId="253CE1DE" w14:textId="77777777" w:rsidR="006D719B" w:rsidRPr="006859A5" w:rsidRDefault="006D719B" w:rsidP="00D94F4B">
      <w:pPr>
        <w:pStyle w:val="ListParagraph"/>
        <w:numPr>
          <w:ilvl w:val="0"/>
          <w:numId w:val="15"/>
        </w:numPr>
        <w:rPr>
          <w:sz w:val="22"/>
        </w:rPr>
      </w:pPr>
      <w:r w:rsidRPr="006859A5">
        <w:rPr>
          <w:sz w:val="22"/>
        </w:rPr>
        <w:t>Declare any gift that cannot be returned to the governing body, who will decide how it will be used.</w:t>
      </w:r>
    </w:p>
    <w:p w14:paraId="2BB1CBE7" w14:textId="77777777" w:rsidR="006D719B" w:rsidRDefault="006D719B" w:rsidP="00D94F4B">
      <w:pPr>
        <w:pStyle w:val="ListParagraph"/>
        <w:numPr>
          <w:ilvl w:val="0"/>
          <w:numId w:val="15"/>
        </w:numPr>
      </w:pPr>
      <w:r w:rsidRPr="006859A5">
        <w:rPr>
          <w:sz w:val="22"/>
        </w:rPr>
        <w:t>Only accept offers to specific events after authorisation from the governing body</w:t>
      </w:r>
      <w:r>
        <w:t>.</w:t>
      </w:r>
    </w:p>
    <w:p w14:paraId="5EE836FB" w14:textId="77777777" w:rsidR="00222364" w:rsidRDefault="00222364" w:rsidP="00222364">
      <w:pPr>
        <w:pStyle w:val="ListParagraph"/>
        <w:ind w:firstLine="0"/>
      </w:pPr>
    </w:p>
    <w:p w14:paraId="0D9221C4" w14:textId="77777777" w:rsidR="00222364" w:rsidRDefault="00222364" w:rsidP="00222364">
      <w:pPr>
        <w:rPr>
          <w:sz w:val="22"/>
        </w:rPr>
      </w:pPr>
      <w:r w:rsidRPr="00222364">
        <w:rPr>
          <w:sz w:val="22"/>
        </w:rPr>
        <w:t xml:space="preserve">The </w:t>
      </w:r>
      <w:r>
        <w:rPr>
          <w:sz w:val="22"/>
        </w:rPr>
        <w:t>J</w:t>
      </w:r>
      <w:r w:rsidRPr="00222364">
        <w:rPr>
          <w:sz w:val="22"/>
        </w:rPr>
        <w:t xml:space="preserve">MAT’s </w:t>
      </w:r>
      <w:r>
        <w:rPr>
          <w:sz w:val="22"/>
        </w:rPr>
        <w:t xml:space="preserve">advice </w:t>
      </w:r>
      <w:r w:rsidRPr="00222364">
        <w:rPr>
          <w:sz w:val="22"/>
        </w:rPr>
        <w:t>should be sought on any matter regarding Patent Copyrig</w:t>
      </w:r>
      <w:r>
        <w:rPr>
          <w:sz w:val="22"/>
        </w:rPr>
        <w:t>ht and the acceptance of gifts.</w:t>
      </w:r>
    </w:p>
    <w:p w14:paraId="3A2602DE" w14:textId="77777777" w:rsidR="00222364" w:rsidRDefault="00222364" w:rsidP="00222364">
      <w:pPr>
        <w:rPr>
          <w:sz w:val="22"/>
        </w:rPr>
      </w:pPr>
      <w:r w:rsidRPr="00222364">
        <w:rPr>
          <w:sz w:val="22"/>
        </w:rPr>
        <w:t xml:space="preserve">Staff should be aware that “intellectual copyright” of; for example, textbooks written by Staff, can in some </w:t>
      </w:r>
    </w:p>
    <w:p w14:paraId="5F48CDFF" w14:textId="77777777" w:rsidR="00222364" w:rsidRPr="00222364" w:rsidRDefault="00222364" w:rsidP="00222364">
      <w:pPr>
        <w:rPr>
          <w:sz w:val="22"/>
        </w:rPr>
      </w:pPr>
      <w:r w:rsidRPr="00222364">
        <w:rPr>
          <w:sz w:val="22"/>
        </w:rPr>
        <w:t xml:space="preserve">circumstances be claimed by the </w:t>
      </w:r>
      <w:r w:rsidR="004B3B23">
        <w:rPr>
          <w:sz w:val="22"/>
        </w:rPr>
        <w:t>J</w:t>
      </w:r>
      <w:r w:rsidRPr="00222364">
        <w:rPr>
          <w:sz w:val="22"/>
        </w:rPr>
        <w:t xml:space="preserve">MAT and clarification of the </w:t>
      </w:r>
      <w:r w:rsidR="004B3B23">
        <w:rPr>
          <w:sz w:val="22"/>
        </w:rPr>
        <w:t>J</w:t>
      </w:r>
      <w:r w:rsidRPr="00222364">
        <w:rPr>
          <w:sz w:val="22"/>
        </w:rPr>
        <w:t xml:space="preserve">MAT’s position should be sought. </w:t>
      </w:r>
    </w:p>
    <w:p w14:paraId="07139731" w14:textId="77777777" w:rsidR="00FE0EA0" w:rsidRPr="00FE0EA0" w:rsidRDefault="00FE0EA0" w:rsidP="00FE0EA0">
      <w:pPr>
        <w:pStyle w:val="Heading1"/>
        <w:keepNext w:val="0"/>
        <w:spacing w:line="276" w:lineRule="auto"/>
        <w:ind w:left="0" w:firstLine="0"/>
        <w:contextualSpacing/>
        <w:jc w:val="both"/>
        <w:rPr>
          <w:rFonts w:ascii="Arial" w:hAnsi="Arial" w:cs="Arial"/>
          <w:color w:val="auto"/>
          <w:sz w:val="24"/>
          <w:szCs w:val="24"/>
        </w:rPr>
      </w:pPr>
      <w:r w:rsidRPr="00FE0EA0">
        <w:rPr>
          <w:rFonts w:ascii="Arial" w:hAnsi="Arial" w:cs="Arial"/>
          <w:color w:val="auto"/>
          <w:sz w:val="24"/>
          <w:szCs w:val="24"/>
        </w:rPr>
        <w:t>Monitoring and review</w:t>
      </w:r>
    </w:p>
    <w:p w14:paraId="159BE754" w14:textId="77777777" w:rsidR="00FE0EA0" w:rsidRDefault="00FE0EA0" w:rsidP="00FE0EA0">
      <w:pPr>
        <w:pStyle w:val="TSB-Level1Numbers"/>
        <w:spacing w:after="0"/>
        <w:ind w:left="0" w:firstLine="0"/>
        <w:jc w:val="left"/>
      </w:pPr>
    </w:p>
    <w:p w14:paraId="190641A8" w14:textId="3D80B5C3" w:rsidR="00FE0EA0" w:rsidRDefault="00FE0EA0" w:rsidP="00FE0EA0">
      <w:pPr>
        <w:pStyle w:val="TSB-Level1Numbers"/>
        <w:spacing w:after="0"/>
        <w:ind w:left="0" w:firstLine="0"/>
        <w:jc w:val="left"/>
      </w:pPr>
      <w:r>
        <w:t xml:space="preserve">This </w:t>
      </w:r>
      <w:r w:rsidR="00030A62">
        <w:t>code of conduct</w:t>
      </w:r>
      <w:r>
        <w:t xml:space="preserve"> will also be reviewed on an </w:t>
      </w:r>
      <w:r w:rsidRPr="00C84511">
        <w:rPr>
          <w:b/>
        </w:rPr>
        <w:t>annual</w:t>
      </w:r>
      <w:r>
        <w:t xml:space="preserve"> basis by the </w:t>
      </w:r>
      <w:r>
        <w:rPr>
          <w:b/>
        </w:rPr>
        <w:t>CEO</w:t>
      </w:r>
      <w:r>
        <w:t>; any changes made to this policy will be communicated to all members of staff.</w:t>
      </w:r>
    </w:p>
    <w:p w14:paraId="20119017" w14:textId="77777777" w:rsidR="00FE0EA0" w:rsidRDefault="00FE0EA0" w:rsidP="00FE0EA0">
      <w:pPr>
        <w:pStyle w:val="TSB-Level1Numbers"/>
        <w:spacing w:after="0"/>
        <w:ind w:left="0" w:firstLine="0"/>
        <w:jc w:val="left"/>
      </w:pPr>
    </w:p>
    <w:p w14:paraId="5CD195D3" w14:textId="77777777" w:rsidR="00FE0EA0" w:rsidRDefault="00FE0EA0" w:rsidP="00FE0EA0">
      <w:pPr>
        <w:pStyle w:val="TSB-Level1Numbers"/>
        <w:spacing w:after="0"/>
        <w:ind w:left="0" w:firstLine="0"/>
        <w:jc w:val="left"/>
      </w:pPr>
      <w:r>
        <w:t>Members of staff are required to familiarise themselves with this policy as part of their induction programmes.</w:t>
      </w:r>
    </w:p>
    <w:p w14:paraId="6F6DA6D3" w14:textId="77777777" w:rsidR="00FE0EA0" w:rsidRDefault="00FE0EA0" w:rsidP="00FE0EA0">
      <w:pPr>
        <w:pStyle w:val="TSB-Level1Numbers"/>
        <w:spacing w:after="0"/>
        <w:ind w:left="0" w:firstLine="0"/>
        <w:jc w:val="left"/>
      </w:pPr>
    </w:p>
    <w:p w14:paraId="5CA5F16D" w14:textId="77777777" w:rsidR="00FE0EA0" w:rsidRDefault="00087635" w:rsidP="00FE0EA0">
      <w:pPr>
        <w:pStyle w:val="TSB-Level1Numbers"/>
        <w:spacing w:after="0"/>
        <w:ind w:left="0" w:firstLine="0"/>
        <w:jc w:val="left"/>
        <w:rPr>
          <w:b/>
        </w:rPr>
      </w:pPr>
      <w:r>
        <w:rPr>
          <w:b/>
        </w:rPr>
        <w:t xml:space="preserve">Date of Review:     </w:t>
      </w:r>
      <w:r w:rsidR="00D74564">
        <w:rPr>
          <w:b/>
        </w:rPr>
        <w:t>September 2020</w:t>
      </w:r>
    </w:p>
    <w:p w14:paraId="652BB757" w14:textId="77777777" w:rsidR="00FE0EA0" w:rsidRDefault="00FE0EA0" w:rsidP="00FE0EA0">
      <w:pPr>
        <w:pStyle w:val="TSB-Level1Numbers"/>
        <w:spacing w:after="0"/>
        <w:ind w:left="0" w:firstLine="0"/>
        <w:jc w:val="left"/>
        <w:rPr>
          <w:b/>
        </w:rPr>
      </w:pPr>
    </w:p>
    <w:p w14:paraId="59256F27" w14:textId="77777777" w:rsidR="006D719B" w:rsidRPr="005C6919" w:rsidRDefault="006D719B" w:rsidP="005C6919">
      <w:pPr>
        <w:rPr>
          <w:sz w:val="22"/>
        </w:rPr>
      </w:pPr>
    </w:p>
    <w:sectPr w:rsidR="006D719B" w:rsidRPr="005C6919"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95F"/>
    <w:multiLevelType w:val="hybridMultilevel"/>
    <w:tmpl w:val="EC4A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7CA0"/>
    <w:multiLevelType w:val="hybridMultilevel"/>
    <w:tmpl w:val="10C0D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D2533"/>
    <w:multiLevelType w:val="hybridMultilevel"/>
    <w:tmpl w:val="DF86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06A36"/>
    <w:multiLevelType w:val="multilevel"/>
    <w:tmpl w:val="EE6061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278F5"/>
    <w:multiLevelType w:val="hybridMultilevel"/>
    <w:tmpl w:val="2EC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956E9"/>
    <w:multiLevelType w:val="hybridMultilevel"/>
    <w:tmpl w:val="ECC4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23395"/>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71767"/>
    <w:multiLevelType w:val="multilevel"/>
    <w:tmpl w:val="672EB5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550E8"/>
    <w:multiLevelType w:val="hybridMultilevel"/>
    <w:tmpl w:val="565A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03567"/>
    <w:multiLevelType w:val="multilevel"/>
    <w:tmpl w:val="672EB5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9F4C8A"/>
    <w:multiLevelType w:val="hybridMultilevel"/>
    <w:tmpl w:val="0178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2050E"/>
    <w:multiLevelType w:val="hybridMultilevel"/>
    <w:tmpl w:val="08F6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568F8"/>
    <w:multiLevelType w:val="hybridMultilevel"/>
    <w:tmpl w:val="7CAE8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23DB5"/>
    <w:multiLevelType w:val="hybridMultilevel"/>
    <w:tmpl w:val="37DE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A3442"/>
    <w:multiLevelType w:val="hybridMultilevel"/>
    <w:tmpl w:val="D426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41B7B"/>
    <w:multiLevelType w:val="hybridMultilevel"/>
    <w:tmpl w:val="262A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140C22"/>
    <w:multiLevelType w:val="multilevel"/>
    <w:tmpl w:val="672EB5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BF3789"/>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EC06D5"/>
    <w:multiLevelType w:val="hybridMultilevel"/>
    <w:tmpl w:val="783A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B40784"/>
    <w:multiLevelType w:val="hybridMultilevel"/>
    <w:tmpl w:val="464A1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BF2B44"/>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C87D74"/>
    <w:multiLevelType w:val="hybridMultilevel"/>
    <w:tmpl w:val="6090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B78E5"/>
    <w:multiLevelType w:val="hybridMultilevel"/>
    <w:tmpl w:val="892CD050"/>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3B361EC"/>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6A437A"/>
    <w:multiLevelType w:val="hybridMultilevel"/>
    <w:tmpl w:val="CEAC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12"/>
  </w:num>
  <w:num w:numId="5">
    <w:abstractNumId w:val="20"/>
  </w:num>
  <w:num w:numId="6">
    <w:abstractNumId w:val="1"/>
  </w:num>
  <w:num w:numId="7">
    <w:abstractNumId w:val="2"/>
  </w:num>
  <w:num w:numId="8">
    <w:abstractNumId w:val="8"/>
  </w:num>
  <w:num w:numId="9">
    <w:abstractNumId w:val="14"/>
  </w:num>
  <w:num w:numId="10">
    <w:abstractNumId w:val="25"/>
  </w:num>
  <w:num w:numId="11">
    <w:abstractNumId w:val="10"/>
  </w:num>
  <w:num w:numId="12">
    <w:abstractNumId w:val="15"/>
  </w:num>
  <w:num w:numId="13">
    <w:abstractNumId w:val="11"/>
  </w:num>
  <w:num w:numId="14">
    <w:abstractNumId w:val="19"/>
  </w:num>
  <w:num w:numId="15">
    <w:abstractNumId w:val="22"/>
  </w:num>
  <w:num w:numId="16">
    <w:abstractNumId w:val="23"/>
  </w:num>
  <w:num w:numId="17">
    <w:abstractNumId w:val="21"/>
  </w:num>
  <w:num w:numId="18">
    <w:abstractNumId w:val="24"/>
  </w:num>
  <w:num w:numId="19">
    <w:abstractNumId w:val="6"/>
  </w:num>
  <w:num w:numId="20">
    <w:abstractNumId w:val="18"/>
  </w:num>
  <w:num w:numId="21">
    <w:abstractNumId w:val="13"/>
  </w:num>
  <w:num w:numId="22">
    <w:abstractNumId w:val="5"/>
  </w:num>
  <w:num w:numId="23">
    <w:abstractNumId w:val="3"/>
  </w:num>
  <w:num w:numId="24">
    <w:abstractNumId w:val="17"/>
  </w:num>
  <w:num w:numId="25">
    <w:abstractNumId w:val="9"/>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1D"/>
    <w:rsid w:val="00030A62"/>
    <w:rsid w:val="000602AB"/>
    <w:rsid w:val="00087635"/>
    <w:rsid w:val="000930A9"/>
    <w:rsid w:val="000E2458"/>
    <w:rsid w:val="00110C61"/>
    <w:rsid w:val="00113594"/>
    <w:rsid w:val="0012583E"/>
    <w:rsid w:val="001314B1"/>
    <w:rsid w:val="00140E1F"/>
    <w:rsid w:val="00181E43"/>
    <w:rsid w:val="001B3762"/>
    <w:rsid w:val="001D3564"/>
    <w:rsid w:val="00204416"/>
    <w:rsid w:val="0020455E"/>
    <w:rsid w:val="0021739A"/>
    <w:rsid w:val="00222364"/>
    <w:rsid w:val="00224F0F"/>
    <w:rsid w:val="00260C05"/>
    <w:rsid w:val="002A2EC9"/>
    <w:rsid w:val="002E5C10"/>
    <w:rsid w:val="002F22E1"/>
    <w:rsid w:val="00355DFF"/>
    <w:rsid w:val="00386818"/>
    <w:rsid w:val="003C0545"/>
    <w:rsid w:val="003C48D6"/>
    <w:rsid w:val="003D7A32"/>
    <w:rsid w:val="00407F35"/>
    <w:rsid w:val="0042173B"/>
    <w:rsid w:val="00436203"/>
    <w:rsid w:val="00450A6D"/>
    <w:rsid w:val="00473D77"/>
    <w:rsid w:val="00476D36"/>
    <w:rsid w:val="00491F0A"/>
    <w:rsid w:val="004B1A41"/>
    <w:rsid w:val="004B3B23"/>
    <w:rsid w:val="004B63E1"/>
    <w:rsid w:val="004D3666"/>
    <w:rsid w:val="0051130D"/>
    <w:rsid w:val="00550FBB"/>
    <w:rsid w:val="00556FF7"/>
    <w:rsid w:val="00575978"/>
    <w:rsid w:val="0059401D"/>
    <w:rsid w:val="005C37AB"/>
    <w:rsid w:val="005C6919"/>
    <w:rsid w:val="00603470"/>
    <w:rsid w:val="00626361"/>
    <w:rsid w:val="00644148"/>
    <w:rsid w:val="006478D4"/>
    <w:rsid w:val="006800A9"/>
    <w:rsid w:val="00680EFB"/>
    <w:rsid w:val="00682A4A"/>
    <w:rsid w:val="006859A5"/>
    <w:rsid w:val="006A4C90"/>
    <w:rsid w:val="006B03C7"/>
    <w:rsid w:val="006B26A2"/>
    <w:rsid w:val="006B3B22"/>
    <w:rsid w:val="006D719B"/>
    <w:rsid w:val="006F2071"/>
    <w:rsid w:val="007262A1"/>
    <w:rsid w:val="00737597"/>
    <w:rsid w:val="007428E0"/>
    <w:rsid w:val="007429F9"/>
    <w:rsid w:val="007446C1"/>
    <w:rsid w:val="00764968"/>
    <w:rsid w:val="007703B6"/>
    <w:rsid w:val="00790F11"/>
    <w:rsid w:val="00845EC5"/>
    <w:rsid w:val="0086040F"/>
    <w:rsid w:val="00870F71"/>
    <w:rsid w:val="00873FAC"/>
    <w:rsid w:val="008A0B5D"/>
    <w:rsid w:val="008A472B"/>
    <w:rsid w:val="008F139A"/>
    <w:rsid w:val="008F28CB"/>
    <w:rsid w:val="009062F1"/>
    <w:rsid w:val="00923CA6"/>
    <w:rsid w:val="009B43E2"/>
    <w:rsid w:val="00A0295D"/>
    <w:rsid w:val="00A07E23"/>
    <w:rsid w:val="00A130B5"/>
    <w:rsid w:val="00A347BA"/>
    <w:rsid w:val="00A511A4"/>
    <w:rsid w:val="00A82A98"/>
    <w:rsid w:val="00AC373B"/>
    <w:rsid w:val="00AE2370"/>
    <w:rsid w:val="00B23ACD"/>
    <w:rsid w:val="00B347B0"/>
    <w:rsid w:val="00B531FF"/>
    <w:rsid w:val="00B611F2"/>
    <w:rsid w:val="00BA2390"/>
    <w:rsid w:val="00BA3A55"/>
    <w:rsid w:val="00BB5E54"/>
    <w:rsid w:val="00BD53C8"/>
    <w:rsid w:val="00BF1838"/>
    <w:rsid w:val="00BF1F50"/>
    <w:rsid w:val="00BF49AD"/>
    <w:rsid w:val="00C10FB1"/>
    <w:rsid w:val="00C21DF7"/>
    <w:rsid w:val="00C43E39"/>
    <w:rsid w:val="00C46C96"/>
    <w:rsid w:val="00C47CCE"/>
    <w:rsid w:val="00C52C59"/>
    <w:rsid w:val="00C759C0"/>
    <w:rsid w:val="00CB1057"/>
    <w:rsid w:val="00CB2811"/>
    <w:rsid w:val="00D11123"/>
    <w:rsid w:val="00D269FD"/>
    <w:rsid w:val="00D32DD1"/>
    <w:rsid w:val="00D33905"/>
    <w:rsid w:val="00D74564"/>
    <w:rsid w:val="00D94F4B"/>
    <w:rsid w:val="00D96E8A"/>
    <w:rsid w:val="00DA1F4D"/>
    <w:rsid w:val="00DC37A2"/>
    <w:rsid w:val="00DE3E4E"/>
    <w:rsid w:val="00E2512E"/>
    <w:rsid w:val="00E31E5E"/>
    <w:rsid w:val="00E431F6"/>
    <w:rsid w:val="00E6755B"/>
    <w:rsid w:val="00ED01B8"/>
    <w:rsid w:val="00ED5C7E"/>
    <w:rsid w:val="00F04A32"/>
    <w:rsid w:val="00F11235"/>
    <w:rsid w:val="00F11E93"/>
    <w:rsid w:val="00F220AF"/>
    <w:rsid w:val="00F532B7"/>
    <w:rsid w:val="00F72871"/>
    <w:rsid w:val="00F74802"/>
    <w:rsid w:val="00F84022"/>
    <w:rsid w:val="00F910CE"/>
    <w:rsid w:val="00FC6212"/>
    <w:rsid w:val="00FC741E"/>
    <w:rsid w:val="00FE0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E30D"/>
  <w15:docId w15:val="{BD2B51CB-62C9-4FD4-B386-07C28AE0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aliases w:val="TSB Headings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aliases w:val="TSB Body Text"/>
    <w:basedOn w:val="Normal"/>
    <w:link w:val="NoSpacingChar"/>
    <w:autoRedefine/>
    <w:uiPriority w:val="1"/>
    <w:qFormat/>
    <w:rsid w:val="00260C05"/>
    <w:pPr>
      <w:spacing w:after="200" w:line="276" w:lineRule="auto"/>
      <w:ind w:left="0" w:firstLine="0"/>
    </w:pPr>
    <w:rPr>
      <w:rFonts w:cs="Times New Roman"/>
      <w:bCs/>
      <w:color w:val="auto"/>
      <w:sz w:val="22"/>
      <w:lang w:eastAsia="en-US"/>
    </w:rPr>
  </w:style>
  <w:style w:type="character" w:customStyle="1" w:styleId="NoSpacingChar">
    <w:name w:val="No Spacing Char"/>
    <w:aliases w:val="TSB Body Text Char"/>
    <w:link w:val="NoSpacing"/>
    <w:uiPriority w:val="1"/>
    <w:rsid w:val="00260C05"/>
    <w:rPr>
      <w:rFonts w:ascii="Arial" w:eastAsia="Arial" w:hAnsi="Arial" w:cs="Times New Roman"/>
      <w:bCs/>
    </w:rPr>
  </w:style>
  <w:style w:type="paragraph" w:customStyle="1" w:styleId="TSB-PolicyBullets">
    <w:name w:val="TSB - Policy Bullets"/>
    <w:basedOn w:val="ListParagraph"/>
    <w:link w:val="TSB-PolicyBulletsChar"/>
    <w:autoRedefine/>
    <w:qFormat/>
    <w:rsid w:val="00556FF7"/>
    <w:pPr>
      <w:spacing w:before="200" w:after="0" w:line="276" w:lineRule="auto"/>
      <w:ind w:left="0" w:firstLine="0"/>
    </w:pPr>
    <w:rPr>
      <w:rFonts w:cs="Times New Roman"/>
      <w:sz w:val="22"/>
      <w:lang w:eastAsia="en-US"/>
    </w:rPr>
  </w:style>
  <w:style w:type="character" w:customStyle="1" w:styleId="TSB-PolicyBulletsChar">
    <w:name w:val="TSB - Policy Bullets Char"/>
    <w:link w:val="TSB-PolicyBullets"/>
    <w:rsid w:val="00556FF7"/>
    <w:rPr>
      <w:rFonts w:ascii="Arial" w:eastAsia="Arial" w:hAnsi="Arial" w:cs="Times New Roman"/>
      <w:color w:val="000000"/>
    </w:rPr>
  </w:style>
  <w:style w:type="character" w:styleId="Strong">
    <w:name w:val="Strong"/>
    <w:uiPriority w:val="22"/>
    <w:qFormat/>
    <w:rsid w:val="00260C05"/>
    <w:rPr>
      <w:b/>
      <w:bCs/>
    </w:rPr>
  </w:style>
  <w:style w:type="numbering" w:customStyle="1" w:styleId="Style1">
    <w:name w:val="Style1"/>
    <w:basedOn w:val="NoList"/>
    <w:uiPriority w:val="99"/>
    <w:rsid w:val="008A472B"/>
    <w:pPr>
      <w:numPr>
        <w:numId w:val="3"/>
      </w:numPr>
    </w:pPr>
  </w:style>
  <w:style w:type="paragraph" w:customStyle="1" w:styleId="TSB-Level2Numbers">
    <w:name w:val="TSB - Level 2 Numbers"/>
    <w:basedOn w:val="TSB-Level1Numbers"/>
    <w:qFormat/>
    <w:rsid w:val="008A472B"/>
    <w:pPr>
      <w:ind w:left="2223" w:hanging="998"/>
      <w:jc w:val="left"/>
    </w:pPr>
    <w:rPr>
      <w:rFonts w:asciiTheme="majorHAnsi" w:eastAsiaTheme="minorHAnsi" w:hAnsiTheme="majorHAnsi" w:cstheme="minorHAnsi"/>
    </w:rPr>
  </w:style>
  <w:style w:type="paragraph" w:customStyle="1" w:styleId="Default">
    <w:name w:val="Default"/>
    <w:rsid w:val="00E675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877330">
      <w:bodyDiv w:val="1"/>
      <w:marLeft w:val="0"/>
      <w:marRight w:val="0"/>
      <w:marTop w:val="0"/>
      <w:marBottom w:val="0"/>
      <w:divBdr>
        <w:top w:val="none" w:sz="0" w:space="0" w:color="auto"/>
        <w:left w:val="none" w:sz="0" w:space="0" w:color="auto"/>
        <w:bottom w:val="none" w:sz="0" w:space="0" w:color="auto"/>
        <w:right w:val="none" w:sz="0" w:space="0" w:color="auto"/>
      </w:divBdr>
      <w:divsChild>
        <w:div w:id="1713461389">
          <w:marLeft w:val="0"/>
          <w:marRight w:val="0"/>
          <w:marTop w:val="0"/>
          <w:marBottom w:val="0"/>
          <w:divBdr>
            <w:top w:val="none" w:sz="0" w:space="0" w:color="auto"/>
            <w:left w:val="none" w:sz="0" w:space="0" w:color="auto"/>
            <w:bottom w:val="none" w:sz="0" w:space="0" w:color="auto"/>
            <w:right w:val="none" w:sz="0" w:space="0" w:color="auto"/>
          </w:divBdr>
        </w:div>
        <w:div w:id="1052540078">
          <w:marLeft w:val="0"/>
          <w:marRight w:val="0"/>
          <w:marTop w:val="0"/>
          <w:marBottom w:val="0"/>
          <w:divBdr>
            <w:top w:val="none" w:sz="0" w:space="0" w:color="auto"/>
            <w:left w:val="none" w:sz="0" w:space="0" w:color="auto"/>
            <w:bottom w:val="none" w:sz="0" w:space="0" w:color="auto"/>
            <w:right w:val="none" w:sz="0" w:space="0" w:color="auto"/>
          </w:divBdr>
          <w:divsChild>
            <w:div w:id="720054519">
              <w:marLeft w:val="0"/>
              <w:marRight w:val="0"/>
              <w:marTop w:val="0"/>
              <w:marBottom w:val="0"/>
              <w:divBdr>
                <w:top w:val="none" w:sz="0" w:space="0" w:color="auto"/>
                <w:left w:val="none" w:sz="0" w:space="0" w:color="auto"/>
                <w:bottom w:val="none" w:sz="0" w:space="0" w:color="auto"/>
                <w:right w:val="none" w:sz="0" w:space="0" w:color="auto"/>
              </w:divBdr>
            </w:div>
            <w:div w:id="1541354027">
              <w:marLeft w:val="0"/>
              <w:marRight w:val="0"/>
              <w:marTop w:val="0"/>
              <w:marBottom w:val="300"/>
              <w:divBdr>
                <w:top w:val="none" w:sz="0" w:space="0" w:color="auto"/>
                <w:left w:val="none" w:sz="0" w:space="0" w:color="auto"/>
                <w:bottom w:val="none" w:sz="0" w:space="0" w:color="auto"/>
                <w:right w:val="none" w:sz="0" w:space="0" w:color="auto"/>
              </w:divBdr>
              <w:divsChild>
                <w:div w:id="536352735">
                  <w:marLeft w:val="0"/>
                  <w:marRight w:val="0"/>
                  <w:marTop w:val="0"/>
                  <w:marBottom w:val="0"/>
                  <w:divBdr>
                    <w:top w:val="none" w:sz="0" w:space="0" w:color="auto"/>
                    <w:left w:val="none" w:sz="0" w:space="0" w:color="auto"/>
                    <w:bottom w:val="none" w:sz="0" w:space="0" w:color="auto"/>
                    <w:right w:val="none" w:sz="0" w:space="0" w:color="auto"/>
                  </w:divBdr>
                </w:div>
                <w:div w:id="1735279605">
                  <w:marLeft w:val="0"/>
                  <w:marRight w:val="0"/>
                  <w:marTop w:val="0"/>
                  <w:marBottom w:val="0"/>
                  <w:divBdr>
                    <w:top w:val="none" w:sz="0" w:space="0" w:color="auto"/>
                    <w:left w:val="none" w:sz="0" w:space="0" w:color="auto"/>
                    <w:bottom w:val="none" w:sz="0" w:space="0" w:color="auto"/>
                    <w:right w:val="none" w:sz="0" w:space="0" w:color="auto"/>
                  </w:divBdr>
                </w:div>
                <w:div w:id="784351523">
                  <w:marLeft w:val="0"/>
                  <w:marRight w:val="0"/>
                  <w:marTop w:val="150"/>
                  <w:marBottom w:val="240"/>
                  <w:divBdr>
                    <w:top w:val="none" w:sz="0" w:space="0" w:color="auto"/>
                    <w:left w:val="none" w:sz="0" w:space="0" w:color="auto"/>
                    <w:bottom w:val="none" w:sz="0" w:space="0" w:color="auto"/>
                    <w:right w:val="none" w:sz="0" w:space="0" w:color="auto"/>
                  </w:divBdr>
                </w:div>
                <w:div w:id="18843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30039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Paul Beevor</cp:lastModifiedBy>
  <cp:revision>3</cp:revision>
  <dcterms:created xsi:type="dcterms:W3CDTF">2020-05-28T13:04:00Z</dcterms:created>
  <dcterms:modified xsi:type="dcterms:W3CDTF">2020-06-02T15:58:00Z</dcterms:modified>
</cp:coreProperties>
</file>